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05" w:rsidRDefault="00EC0FB3">
      <w:pPr>
        <w:pStyle w:val="Ttulo2"/>
        <w:ind w:left="1976"/>
      </w:pPr>
      <w:bookmarkStart w:id="0" w:name="_GoBack"/>
      <w:bookmarkEnd w:id="0"/>
      <w:r>
        <w:t>PLAN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GOBIERNO</w:t>
      </w:r>
    </w:p>
    <w:p w:rsidR="00560B05" w:rsidRDefault="00EC0FB3">
      <w:pPr>
        <w:pStyle w:val="Prrafodelista"/>
        <w:numPr>
          <w:ilvl w:val="0"/>
          <w:numId w:val="3"/>
        </w:numPr>
        <w:tabs>
          <w:tab w:val="left" w:pos="5102"/>
        </w:tabs>
        <w:spacing w:before="251"/>
        <w:ind w:left="5102" w:hanging="358"/>
        <w:jc w:val="left"/>
        <w:rPr>
          <w:b/>
          <w:sz w:val="20"/>
        </w:rPr>
      </w:pPr>
      <w:r>
        <w:rPr>
          <w:b/>
          <w:sz w:val="20"/>
        </w:rPr>
        <w:t>PLAN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GOBIERNO</w:t>
      </w:r>
    </w:p>
    <w:p w:rsidR="00560B05" w:rsidRDefault="00560B05">
      <w:pPr>
        <w:pStyle w:val="Textoindependiente"/>
        <w:spacing w:before="51"/>
        <w:rPr>
          <w:b/>
        </w:rPr>
      </w:pPr>
    </w:p>
    <w:p w:rsidR="00560B05" w:rsidRDefault="00EC0FB3">
      <w:pPr>
        <w:pStyle w:val="Ttulo3"/>
        <w:ind w:left="1645"/>
        <w:jc w:val="left"/>
      </w:pPr>
      <w:r>
        <w:rPr>
          <w:w w:val="105"/>
        </w:rPr>
        <w:t>Consideraciones</w:t>
      </w:r>
      <w:r>
        <w:rPr>
          <w:spacing w:val="-7"/>
          <w:w w:val="105"/>
        </w:rPr>
        <w:t xml:space="preserve"> </w:t>
      </w:r>
      <w:r>
        <w:rPr>
          <w:w w:val="105"/>
        </w:rPr>
        <w:t>generales</w:t>
      </w:r>
      <w:r>
        <w:rPr>
          <w:spacing w:val="-7"/>
          <w:w w:val="105"/>
        </w:rPr>
        <w:t xml:space="preserve"> </w:t>
      </w:r>
      <w:r>
        <w:rPr>
          <w:w w:val="105"/>
        </w:rPr>
        <w:t>para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elaboración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plan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gobierno:</w:t>
      </w:r>
    </w:p>
    <w:p w:rsidR="00560B05" w:rsidRDefault="00560B05">
      <w:pPr>
        <w:pStyle w:val="Textoindependiente"/>
        <w:spacing w:before="3"/>
        <w:rPr>
          <w:b/>
          <w:sz w:val="12"/>
        </w:rPr>
      </w:pPr>
    </w:p>
    <w:p w:rsidR="00560B05" w:rsidRDefault="00560B05">
      <w:pPr>
        <w:rPr>
          <w:sz w:val="12"/>
        </w:rPr>
        <w:sectPr w:rsidR="00560B05">
          <w:headerReference w:type="default" r:id="rId7"/>
          <w:footerReference w:type="default" r:id="rId8"/>
          <w:pgSz w:w="11910" w:h="16840"/>
          <w:pgMar w:top="3500" w:right="840" w:bottom="1200" w:left="340" w:header="680" w:footer="1000" w:gutter="0"/>
          <w:cols w:space="720"/>
        </w:sectPr>
      </w:pPr>
    </w:p>
    <w:p w:rsidR="00560B05" w:rsidRDefault="00560B05">
      <w:pPr>
        <w:pStyle w:val="Textoindependiente"/>
        <w:spacing w:before="120"/>
        <w:rPr>
          <w:b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85"/>
        <w:rPr>
          <w:rFonts w:ascii="Arial Narrow"/>
          <w:sz w:val="17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spacing w:before="96"/>
        <w:rPr>
          <w:rFonts w:ascii="Arial Narrow"/>
          <w:sz w:val="17"/>
          <w:lang w:val="es-MX"/>
        </w:rPr>
      </w:pP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spacing w:before="93"/>
        <w:ind w:right="1282"/>
        <w:rPr>
          <w:sz w:val="20"/>
        </w:rPr>
      </w:pPr>
      <w:r>
        <w:br w:type="column"/>
      </w:r>
      <w:r>
        <w:rPr>
          <w:sz w:val="20"/>
        </w:rPr>
        <w:lastRenderedPageBreak/>
        <w:t>El</w:t>
      </w:r>
      <w:r>
        <w:rPr>
          <w:spacing w:val="40"/>
          <w:sz w:val="20"/>
        </w:rPr>
        <w:t xml:space="preserve"> </w:t>
      </w:r>
      <w:r>
        <w:rPr>
          <w:sz w:val="20"/>
        </w:rPr>
        <w:t>plan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gobierno</w:t>
      </w:r>
      <w:r>
        <w:rPr>
          <w:spacing w:val="40"/>
          <w:sz w:val="20"/>
        </w:rPr>
        <w:t xml:space="preserve"> </w:t>
      </w:r>
      <w:r>
        <w:rPr>
          <w:sz w:val="20"/>
        </w:rPr>
        <w:t>debe</w:t>
      </w:r>
      <w:r>
        <w:rPr>
          <w:spacing w:val="40"/>
          <w:sz w:val="20"/>
        </w:rPr>
        <w:t xml:space="preserve"> </w:t>
      </w:r>
      <w:r>
        <w:rPr>
          <w:sz w:val="20"/>
        </w:rPr>
        <w:t>enmarcarse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principios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Estado constitucional de derecho, en los principios del sistema democrático, y en la plena vigencia de los derechos fundamentales.</w:t>
      </w: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spacing w:before="229"/>
        <w:ind w:right="1271"/>
        <w:rPr>
          <w:sz w:val="20"/>
        </w:rPr>
      </w:pPr>
      <w:r>
        <w:rPr>
          <w:sz w:val="20"/>
        </w:rPr>
        <w:t>El plan de gobierno debe articularse con el Plan Estratégico de Desarrollo Nacional Perú al 2050</w:t>
      </w:r>
      <w:r>
        <w:rPr>
          <w:position w:val="6"/>
          <w:sz w:val="13"/>
        </w:rPr>
        <w:t>6</w:t>
      </w:r>
      <w:r>
        <w:rPr>
          <w:sz w:val="20"/>
        </w:rPr>
        <w:t>, así como de los lineamientos, políticas nacionales</w:t>
      </w:r>
      <w:r>
        <w:rPr>
          <w:position w:val="6"/>
          <w:sz w:val="13"/>
        </w:rPr>
        <w:t>7</w:t>
      </w:r>
      <w:r>
        <w:rPr>
          <w:sz w:val="20"/>
        </w:rPr>
        <w:t>, el Marco Macroeconómico Multianual, planes regionales y locales (Planes de Desarrollo Concertado), teniendo en cuenta la protección de los derechos humanos y la lucha contra la pobreza, brechas territoriales</w:t>
      </w:r>
      <w:r>
        <w:rPr>
          <w:position w:val="6"/>
          <w:sz w:val="13"/>
        </w:rPr>
        <w:t>8</w:t>
      </w:r>
      <w:r>
        <w:rPr>
          <w:sz w:val="20"/>
        </w:rPr>
        <w:t>, entre otros.</w:t>
      </w:r>
    </w:p>
    <w:p w:rsidR="00560B05" w:rsidRDefault="00560B05">
      <w:pPr>
        <w:pStyle w:val="Textoindependiente"/>
      </w:pP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ind w:right="1276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Plan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gobierno</w:t>
      </w:r>
      <w:r>
        <w:rPr>
          <w:spacing w:val="-4"/>
          <w:sz w:val="20"/>
        </w:rPr>
        <w:t xml:space="preserve"> </w:t>
      </w:r>
      <w:r>
        <w:rPr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z w:val="20"/>
        </w:rPr>
        <w:t>formularse</w:t>
      </w:r>
      <w:r>
        <w:rPr>
          <w:spacing w:val="-7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publicado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 Acuerdo Nacional “Compromiso Solidario con la Protección de la Vida: Perú Hambre 0”</w:t>
      </w:r>
      <w:r>
        <w:rPr>
          <w:position w:val="6"/>
          <w:sz w:val="13"/>
        </w:rPr>
        <w:t>9</w:t>
      </w:r>
      <w:r>
        <w:rPr>
          <w:sz w:val="20"/>
        </w:rPr>
        <w:t>.</w:t>
      </w: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spacing w:before="229"/>
        <w:ind w:right="1281"/>
        <w:rPr>
          <w:sz w:val="20"/>
        </w:rPr>
      </w:pPr>
      <w:r>
        <w:rPr>
          <w:sz w:val="20"/>
        </w:rPr>
        <w:t>El Plan de gobierno debe considerar los Objetivos de Desarrollo Sostenible al 2030</w:t>
      </w:r>
      <w:r>
        <w:rPr>
          <w:position w:val="6"/>
          <w:sz w:val="13"/>
        </w:rPr>
        <w:t>10</w:t>
      </w:r>
      <w:r>
        <w:rPr>
          <w:sz w:val="20"/>
        </w:rPr>
        <w:t>, que contempla las siguientes dimensiones: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2"/>
          <w:tab w:val="left" w:pos="1424"/>
        </w:tabs>
        <w:spacing w:before="229"/>
        <w:ind w:right="1277"/>
        <w:jc w:val="both"/>
        <w:rPr>
          <w:sz w:val="20"/>
        </w:rPr>
      </w:pPr>
      <w:r>
        <w:rPr>
          <w:b/>
          <w:sz w:val="20"/>
        </w:rPr>
        <w:t>Dimensión social</w:t>
      </w:r>
      <w:r>
        <w:rPr>
          <w:sz w:val="20"/>
        </w:rPr>
        <w:t>: Referido al mejoramiento de las condiciones de vida expresado en acceso a bienes y servicios básicos como salud, educación, vivienda, infraestructura sanitaria.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1"/>
          <w:tab w:val="left" w:pos="1424"/>
        </w:tabs>
        <w:spacing w:line="242" w:lineRule="auto"/>
        <w:ind w:right="1278" w:hanging="593"/>
        <w:jc w:val="both"/>
        <w:rPr>
          <w:sz w:val="20"/>
        </w:rPr>
      </w:pPr>
      <w:r>
        <w:rPr>
          <w:b/>
          <w:sz w:val="20"/>
        </w:rPr>
        <w:t>Dimensión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económica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Asociada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incremento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producción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que implica competitividad y rentabilidad, necesario para superar la </w:t>
      </w:r>
      <w:r>
        <w:rPr>
          <w:spacing w:val="-2"/>
          <w:sz w:val="20"/>
        </w:rPr>
        <w:t>pobreza.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1"/>
          <w:tab w:val="left" w:pos="1424"/>
        </w:tabs>
        <w:ind w:right="1277" w:hanging="648"/>
        <w:jc w:val="both"/>
        <w:rPr>
          <w:sz w:val="20"/>
        </w:rPr>
      </w:pPr>
      <w:r>
        <w:rPr>
          <w:b/>
          <w:sz w:val="20"/>
        </w:rPr>
        <w:t>Dimensión ambiental</w:t>
      </w:r>
      <w:r>
        <w:rPr>
          <w:sz w:val="20"/>
        </w:rPr>
        <w:t>: Poner atención en adoptar modelos de desarrollo y prácticas económicas y sociales compatibles con la preservación del equilibrio ambiental.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4"/>
        </w:tabs>
        <w:spacing w:line="242" w:lineRule="auto"/>
        <w:ind w:right="1276" w:hanging="670"/>
        <w:jc w:val="both"/>
        <w:rPr>
          <w:sz w:val="20"/>
        </w:rPr>
      </w:pPr>
      <w:r>
        <w:rPr>
          <w:b/>
          <w:sz w:val="20"/>
        </w:rPr>
        <w:t>Dimensión institucional</w:t>
      </w:r>
      <w:r>
        <w:rPr>
          <w:sz w:val="20"/>
        </w:rPr>
        <w:t>: Señala la importancia de fortalecer las instituciones para dar continuidad al desarrollo.</w:t>
      </w:r>
    </w:p>
    <w:p w:rsidR="00560B05" w:rsidRDefault="00560B05">
      <w:pPr>
        <w:spacing w:line="242" w:lineRule="auto"/>
        <w:jc w:val="both"/>
        <w:rPr>
          <w:sz w:val="20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457" w:space="324"/>
            <w:col w:w="8949"/>
          </w:cols>
        </w:sectPr>
      </w:pPr>
    </w:p>
    <w:p w:rsidR="00560B05" w:rsidRDefault="00560B05">
      <w:pPr>
        <w:pStyle w:val="Textoindependiente"/>
      </w:pPr>
    </w:p>
    <w:p w:rsidR="00560B05" w:rsidRDefault="00560B05">
      <w:pPr>
        <w:pStyle w:val="Textoindependiente"/>
        <w:spacing w:before="26"/>
      </w:pPr>
    </w:p>
    <w:p w:rsidR="00560B05" w:rsidRDefault="00EC0FB3">
      <w:pPr>
        <w:pStyle w:val="Textoindependiente"/>
        <w:spacing w:line="20" w:lineRule="exact"/>
        <w:ind w:left="164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829435" cy="7620"/>
                <wp:effectExtent l="0" t="0" r="0" b="0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7620">
                                <a:moveTo>
                                  <a:pt x="1829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829053" y="7620"/>
                                </a:lnTo>
                                <a:lnTo>
                                  <a:pt x="1829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B108B6" id="Group 310" o:spid="_x0000_s1026" style="width:144.05pt;height:.6pt;mso-position-horizontal-relative:char;mso-position-vertical-relative:line" coordsize="1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">
                <v:shape id="Graphic 311" o:spid="_x0000_s1027" style="position:absolute;width:18294;height:76;visibility:visible;mso-wrap-style:square;v-text-anchor:top" coordsize="1829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" path="m1829053,l,,,7620r1829053,l182905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560B05" w:rsidRDefault="00560B05">
      <w:pPr>
        <w:pStyle w:val="Textoindependiente"/>
        <w:spacing w:before="1"/>
        <w:rPr>
          <w:sz w:val="6"/>
        </w:rPr>
      </w:pPr>
    </w:p>
    <w:p w:rsidR="00560B05" w:rsidRDefault="00560B05">
      <w:pPr>
        <w:rPr>
          <w:sz w:val="6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space="720"/>
        </w:sect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spacing w:before="114"/>
        <w:rPr>
          <w:sz w:val="17"/>
        </w:rPr>
      </w:pPr>
    </w:p>
    <w:p w:rsidR="00560B05" w:rsidRDefault="00560B05">
      <w:pPr>
        <w:ind w:left="100"/>
        <w:rPr>
          <w:rFonts w:ascii="Arial Narrow"/>
          <w:sz w:val="17"/>
        </w:rPr>
      </w:pPr>
    </w:p>
    <w:p w:rsidR="00560B05" w:rsidRDefault="00EC0FB3">
      <w:pPr>
        <w:spacing w:before="35"/>
        <w:ind w:left="100"/>
        <w:rPr>
          <w:sz w:val="16"/>
        </w:rPr>
      </w:pPr>
      <w:r>
        <w:br w:type="column"/>
      </w:r>
      <w:r>
        <w:rPr>
          <w:position w:val="6"/>
          <w:sz w:val="13"/>
        </w:rPr>
        <w:lastRenderedPageBreak/>
        <w:t>6</w:t>
      </w:r>
      <w:r>
        <w:rPr>
          <w:spacing w:val="8"/>
          <w:position w:val="6"/>
          <w:sz w:val="13"/>
        </w:rPr>
        <w:t xml:space="preserve"> </w:t>
      </w:r>
      <w:hyperlink r:id="rId9">
        <w:r>
          <w:rPr>
            <w:color w:val="0000FF"/>
            <w:spacing w:val="-2"/>
            <w:sz w:val="16"/>
            <w:u w:val="single" w:color="0000FF"/>
          </w:rPr>
          <w:t>https://cdn.www.gob.pe/uploads/document/file/5133337/Peru%20-</w:t>
        </w:r>
      </w:hyperlink>
    </w:p>
    <w:p w:rsidR="00560B05" w:rsidRDefault="007A594B">
      <w:pPr>
        <w:spacing w:before="6"/>
        <w:ind w:left="100"/>
        <w:rPr>
          <w:sz w:val="16"/>
        </w:rPr>
      </w:pPr>
      <w:hyperlink r:id="rId10">
        <w:r w:rsidR="00EC0FB3">
          <w:rPr>
            <w:color w:val="0000FF"/>
            <w:spacing w:val="-2"/>
            <w:sz w:val="16"/>
            <w:u w:val="single" w:color="0000FF"/>
          </w:rPr>
          <w:t>%20Plan%20Estrategico%20de%20Desarrollo%20Nacional%20al%202050.pdf?v=1694719008</w:t>
        </w:r>
      </w:hyperlink>
    </w:p>
    <w:p w:rsidR="00560B05" w:rsidRDefault="00EC0FB3">
      <w:pPr>
        <w:spacing w:before="7"/>
        <w:ind w:left="100"/>
        <w:rPr>
          <w:sz w:val="16"/>
        </w:rPr>
      </w:pPr>
      <w:r>
        <w:rPr>
          <w:position w:val="6"/>
          <w:sz w:val="13"/>
        </w:rPr>
        <w:t>7</w:t>
      </w:r>
      <w:r>
        <w:rPr>
          <w:spacing w:val="8"/>
          <w:position w:val="6"/>
          <w:sz w:val="13"/>
        </w:rPr>
        <w:t xml:space="preserve"> </w:t>
      </w:r>
      <w:hyperlink r:id="rId11">
        <w:r>
          <w:rPr>
            <w:color w:val="0000FF"/>
            <w:spacing w:val="-2"/>
            <w:sz w:val="16"/>
            <w:u w:val="single" w:color="0000FF"/>
          </w:rPr>
          <w:t>https://app.ceplan.gob.pe/Consultas/Politica_Nacional/Consulta/Default.aspx</w:t>
        </w:r>
      </w:hyperlink>
    </w:p>
    <w:p w:rsidR="00560B05" w:rsidRDefault="00EC0FB3">
      <w:pPr>
        <w:spacing w:before="14"/>
        <w:ind w:left="100"/>
        <w:rPr>
          <w:sz w:val="16"/>
        </w:rPr>
      </w:pPr>
      <w:r>
        <w:rPr>
          <w:spacing w:val="-2"/>
          <w:position w:val="6"/>
          <w:sz w:val="13"/>
        </w:rPr>
        <w:t>8</w:t>
      </w:r>
      <w:r>
        <w:rPr>
          <w:spacing w:val="63"/>
          <w:position w:val="6"/>
          <w:sz w:val="13"/>
        </w:rPr>
        <w:t xml:space="preserve"> </w:t>
      </w:r>
      <w:hyperlink r:id="rId12">
        <w:r>
          <w:rPr>
            <w:color w:val="0000FF"/>
            <w:spacing w:val="-2"/>
            <w:sz w:val="16"/>
            <w:u w:val="single" w:color="0000FF"/>
          </w:rPr>
          <w:t>https://www.ceplan.gob.pe/informacion-de-brechas-territoriales/</w:t>
        </w:r>
      </w:hyperlink>
    </w:p>
    <w:p w:rsidR="00560B05" w:rsidRDefault="00EC0FB3">
      <w:pPr>
        <w:spacing w:before="15"/>
        <w:ind w:left="100"/>
        <w:rPr>
          <w:sz w:val="16"/>
        </w:rPr>
      </w:pPr>
      <w:r>
        <w:rPr>
          <w:spacing w:val="-2"/>
          <w:position w:val="6"/>
          <w:sz w:val="13"/>
        </w:rPr>
        <w:t>9</w:t>
      </w:r>
      <w:r>
        <w:rPr>
          <w:spacing w:val="36"/>
          <w:position w:val="6"/>
          <w:sz w:val="13"/>
        </w:rPr>
        <w:t xml:space="preserve">  </w:t>
      </w:r>
      <w:hyperlink r:id="rId13">
        <w:r>
          <w:rPr>
            <w:color w:val="0000FF"/>
            <w:spacing w:val="-2"/>
            <w:sz w:val="16"/>
            <w:u w:val="single" w:color="0000FF"/>
          </w:rPr>
          <w:t>https://acuerdonacional.pe/compromiso-solidario-con-la-proteccion-de-la-vida-peru-hambre-</w:t>
        </w:r>
        <w:r>
          <w:rPr>
            <w:color w:val="0000FF"/>
            <w:spacing w:val="-5"/>
            <w:sz w:val="16"/>
            <w:u w:val="single" w:color="0000FF"/>
          </w:rPr>
          <w:t>0/</w:t>
        </w:r>
      </w:hyperlink>
    </w:p>
    <w:p w:rsidR="00560B05" w:rsidRDefault="00EC0FB3">
      <w:pPr>
        <w:spacing w:before="12" w:line="249" w:lineRule="auto"/>
        <w:ind w:left="241" w:right="857" w:hanging="142"/>
        <w:rPr>
          <w:sz w:val="16"/>
        </w:rPr>
      </w:pPr>
      <w:r>
        <w:rPr>
          <w:position w:val="6"/>
          <w:sz w:val="13"/>
        </w:rPr>
        <w:t>10</w:t>
      </w:r>
      <w:r>
        <w:rPr>
          <w:spacing w:val="26"/>
          <w:position w:val="6"/>
          <w:sz w:val="13"/>
        </w:rPr>
        <w:t xml:space="preserve"> </w:t>
      </w:r>
      <w:r>
        <w:rPr>
          <w:sz w:val="16"/>
        </w:rPr>
        <w:t>A</w:t>
      </w:r>
      <w:r>
        <w:rPr>
          <w:spacing w:val="18"/>
          <w:sz w:val="16"/>
        </w:rPr>
        <w:t xml:space="preserve"> </w:t>
      </w:r>
      <w:r>
        <w:rPr>
          <w:sz w:val="16"/>
        </w:rPr>
        <w:t>nivel</w:t>
      </w:r>
      <w:r>
        <w:rPr>
          <w:spacing w:val="18"/>
          <w:sz w:val="16"/>
        </w:rPr>
        <w:t xml:space="preserve"> </w:t>
      </w:r>
      <w:r>
        <w:rPr>
          <w:sz w:val="16"/>
        </w:rPr>
        <w:t>internacional,</w:t>
      </w:r>
      <w:r>
        <w:rPr>
          <w:spacing w:val="19"/>
          <w:sz w:val="16"/>
        </w:rPr>
        <w:t xml:space="preserve"> </w:t>
      </w:r>
      <w:r>
        <w:rPr>
          <w:sz w:val="16"/>
        </w:rPr>
        <w:t>compromisos</w:t>
      </w:r>
      <w:r>
        <w:rPr>
          <w:spacing w:val="19"/>
          <w:sz w:val="16"/>
        </w:rPr>
        <w:t xml:space="preserve"> </w:t>
      </w:r>
      <w:r>
        <w:rPr>
          <w:sz w:val="16"/>
        </w:rPr>
        <w:t>suscritos</w:t>
      </w:r>
      <w:r>
        <w:rPr>
          <w:spacing w:val="19"/>
          <w:sz w:val="16"/>
        </w:rPr>
        <w:t xml:space="preserve"> </w:t>
      </w:r>
      <w:r>
        <w:rPr>
          <w:sz w:val="16"/>
        </w:rPr>
        <w:t>por</w:t>
      </w:r>
      <w:r>
        <w:rPr>
          <w:spacing w:val="17"/>
          <w:sz w:val="16"/>
        </w:rPr>
        <w:t xml:space="preserve"> </w:t>
      </w:r>
      <w:r>
        <w:rPr>
          <w:sz w:val="16"/>
        </w:rPr>
        <w:t>el</w:t>
      </w:r>
      <w:r>
        <w:rPr>
          <w:spacing w:val="18"/>
          <w:sz w:val="16"/>
        </w:rPr>
        <w:t xml:space="preserve"> </w:t>
      </w:r>
      <w:r>
        <w:rPr>
          <w:sz w:val="16"/>
        </w:rPr>
        <w:t>Perú</w:t>
      </w:r>
      <w:r>
        <w:rPr>
          <w:spacing w:val="17"/>
          <w:sz w:val="16"/>
        </w:rPr>
        <w:t xml:space="preserve"> </w:t>
      </w:r>
      <w:r>
        <w:rPr>
          <w:sz w:val="16"/>
        </w:rPr>
        <w:t>en</w:t>
      </w:r>
      <w:r>
        <w:rPr>
          <w:spacing w:val="17"/>
          <w:sz w:val="16"/>
        </w:rPr>
        <w:t xml:space="preserve"> </w:t>
      </w:r>
      <w:r>
        <w:rPr>
          <w:sz w:val="16"/>
        </w:rPr>
        <w:t>el</w:t>
      </w:r>
      <w:r>
        <w:rPr>
          <w:spacing w:val="16"/>
          <w:sz w:val="16"/>
        </w:rPr>
        <w:t xml:space="preserve"> </w:t>
      </w:r>
      <w:r>
        <w:rPr>
          <w:sz w:val="16"/>
        </w:rPr>
        <w:t>marco</w:t>
      </w:r>
      <w:r>
        <w:rPr>
          <w:spacing w:val="17"/>
          <w:sz w:val="16"/>
        </w:rPr>
        <w:t xml:space="preserve"> </w:t>
      </w:r>
      <w:r>
        <w:rPr>
          <w:sz w:val="16"/>
        </w:rPr>
        <w:t>del</w:t>
      </w:r>
      <w:r>
        <w:rPr>
          <w:spacing w:val="18"/>
          <w:sz w:val="16"/>
        </w:rPr>
        <w:t xml:space="preserve"> </w:t>
      </w:r>
      <w:r>
        <w:rPr>
          <w:sz w:val="16"/>
        </w:rPr>
        <w:t>Sistema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Naciones</w:t>
      </w:r>
      <w:r>
        <w:rPr>
          <w:spacing w:val="19"/>
          <w:sz w:val="16"/>
        </w:rPr>
        <w:t xml:space="preserve"> </w:t>
      </w:r>
      <w:r>
        <w:rPr>
          <w:sz w:val="16"/>
        </w:rPr>
        <w:t>Unidas.</w:t>
      </w:r>
      <w:r>
        <w:rPr>
          <w:spacing w:val="16"/>
          <w:sz w:val="16"/>
        </w:rPr>
        <w:t xml:space="preserve"> </w:t>
      </w:r>
      <w:r>
        <w:rPr>
          <w:sz w:val="16"/>
        </w:rPr>
        <w:t>En</w:t>
      </w:r>
      <w:r>
        <w:rPr>
          <w:spacing w:val="17"/>
          <w:sz w:val="16"/>
        </w:rPr>
        <w:t xml:space="preserve"> </w:t>
      </w:r>
      <w:r>
        <w:rPr>
          <w:sz w:val="16"/>
        </w:rPr>
        <w:t>la Asamblea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Naciones</w:t>
      </w:r>
      <w:r>
        <w:rPr>
          <w:spacing w:val="20"/>
          <w:sz w:val="16"/>
        </w:rPr>
        <w:t xml:space="preserve"> </w:t>
      </w:r>
      <w:r>
        <w:rPr>
          <w:sz w:val="16"/>
        </w:rPr>
        <w:t>Unidas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21"/>
          <w:sz w:val="16"/>
        </w:rPr>
        <w:t xml:space="preserve"> </w:t>
      </w:r>
      <w:r>
        <w:rPr>
          <w:sz w:val="16"/>
        </w:rPr>
        <w:t>setiembre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2015,</w:t>
      </w:r>
      <w:r>
        <w:rPr>
          <w:spacing w:val="19"/>
          <w:sz w:val="16"/>
        </w:rPr>
        <w:t xml:space="preserve"> </w:t>
      </w:r>
      <w:r>
        <w:rPr>
          <w:sz w:val="16"/>
        </w:rPr>
        <w:t>donde</w:t>
      </w:r>
      <w:r>
        <w:rPr>
          <w:spacing w:val="18"/>
          <w:sz w:val="16"/>
        </w:rPr>
        <w:t xml:space="preserve"> </w:t>
      </w:r>
      <w:r>
        <w:rPr>
          <w:sz w:val="16"/>
        </w:rPr>
        <w:t>se</w:t>
      </w:r>
      <w:r>
        <w:rPr>
          <w:spacing w:val="16"/>
          <w:sz w:val="16"/>
        </w:rPr>
        <w:t xml:space="preserve"> </w:t>
      </w:r>
      <w:r>
        <w:rPr>
          <w:sz w:val="16"/>
        </w:rPr>
        <w:t>aprobó</w:t>
      </w:r>
      <w:r>
        <w:rPr>
          <w:spacing w:val="17"/>
          <w:sz w:val="16"/>
        </w:rPr>
        <w:t xml:space="preserve"> </w:t>
      </w:r>
      <w:r>
        <w:rPr>
          <w:sz w:val="16"/>
        </w:rPr>
        <w:t>la</w:t>
      </w:r>
      <w:r>
        <w:rPr>
          <w:spacing w:val="18"/>
          <w:sz w:val="16"/>
        </w:rPr>
        <w:t xml:space="preserve"> </w:t>
      </w:r>
      <w:r>
        <w:rPr>
          <w:sz w:val="16"/>
        </w:rPr>
        <w:t>Agenda</w:t>
      </w:r>
      <w:r>
        <w:rPr>
          <w:spacing w:val="18"/>
          <w:sz w:val="16"/>
        </w:rPr>
        <w:t xml:space="preserve"> </w:t>
      </w:r>
      <w:r>
        <w:rPr>
          <w:sz w:val="16"/>
        </w:rPr>
        <w:t>2030</w:t>
      </w:r>
      <w:r>
        <w:rPr>
          <w:spacing w:val="17"/>
          <w:sz w:val="16"/>
        </w:rPr>
        <w:t xml:space="preserve"> </w:t>
      </w:r>
      <w:r>
        <w:rPr>
          <w:sz w:val="16"/>
        </w:rPr>
        <w:t>con</w:t>
      </w:r>
      <w:r>
        <w:rPr>
          <w:spacing w:val="18"/>
          <w:sz w:val="16"/>
        </w:rPr>
        <w:t xml:space="preserve"> </w:t>
      </w:r>
      <w:r>
        <w:rPr>
          <w:sz w:val="16"/>
        </w:rPr>
        <w:t>17</w:t>
      </w:r>
      <w:r>
        <w:rPr>
          <w:spacing w:val="18"/>
          <w:sz w:val="16"/>
        </w:rPr>
        <w:t xml:space="preserve"> </w:t>
      </w:r>
      <w:r>
        <w:rPr>
          <w:sz w:val="16"/>
        </w:rPr>
        <w:t>Objetivos</w:t>
      </w:r>
      <w:r>
        <w:rPr>
          <w:spacing w:val="20"/>
          <w:sz w:val="16"/>
        </w:rPr>
        <w:t xml:space="preserve"> </w:t>
      </w:r>
      <w:r>
        <w:rPr>
          <w:spacing w:val="-5"/>
          <w:sz w:val="16"/>
        </w:rPr>
        <w:t>de</w:t>
      </w:r>
    </w:p>
    <w:p w:rsidR="00560B05" w:rsidRDefault="00560B05">
      <w:pPr>
        <w:spacing w:line="249" w:lineRule="auto"/>
        <w:rPr>
          <w:sz w:val="16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660" w:space="886"/>
            <w:col w:w="9184"/>
          </w:cols>
        </w:sectPr>
      </w:pPr>
    </w:p>
    <w:p w:rsidR="00560B05" w:rsidRDefault="00EC0FB3">
      <w:pPr>
        <w:pStyle w:val="Ttulo2"/>
        <w:spacing w:before="238"/>
        <w:ind w:left="1645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1222552</wp:posOffset>
                </wp:positionH>
                <wp:positionV relativeFrom="page">
                  <wp:posOffset>2395981</wp:posOffset>
                </wp:positionV>
                <wp:extent cx="5297170" cy="8103234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7170" cy="810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2"/>
                            </w:tblGrid>
                            <w:tr w:rsidR="00560B05">
                              <w:trPr>
                                <w:trHeight w:val="1716"/>
                              </w:trPr>
                              <w:tc>
                                <w:tcPr>
                                  <w:tcW w:w="8212" w:type="dxa"/>
                                  <w:shd w:val="clear" w:color="auto" w:fill="D9D9D9"/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before="12"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20"/>
                                    </w:rPr>
                                  </w:pPr>
                                </w:p>
                                <w:p w:rsidR="00560B05" w:rsidRDefault="00EC0FB3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line="254" w:lineRule="auto"/>
                                    <w:ind w:left="561" w:right="100" w:hanging="39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IDEARIO: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PRINCIPIOS,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OBJETIVOS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VALORES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ORGANIZACIÓN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POLÍTICA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before="4" w:line="256" w:lineRule="auto"/>
                                    <w:ind w:left="561" w:right="10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Información que consta en el “Acta de Fundación” de la organización política, presentada ante el Registro de Organizaciones Políticas del JNE. En cuanto a los valores,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deben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consignar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aquellas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cualidades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institucionales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asumen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como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line="224" w:lineRule="exact"/>
                                    <w:ind w:left="56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guía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actuación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organización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política,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tales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tolerancia,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veracidad,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etc.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801"/>
                              </w:trPr>
                              <w:tc>
                                <w:tcPr>
                                  <w:tcW w:w="8212" w:type="dxa"/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60B05">
                              <w:trPr>
                                <w:trHeight w:val="1225"/>
                              </w:trPr>
                              <w:tc>
                                <w:tcPr>
                                  <w:tcW w:w="8212" w:type="dxa"/>
                                  <w:shd w:val="clear" w:color="auto" w:fill="D9D9D9"/>
                                </w:tcPr>
                                <w:p w:rsidR="00560B05" w:rsidRDefault="00EC0FB3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line="227" w:lineRule="exact"/>
                                    <w:ind w:left="11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II.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VISIÓN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GOBIERNO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before="17" w:line="256" w:lineRule="auto"/>
                                    <w:ind w:left="561" w:right="9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 el conjunto de ideas generales integradas coherentemente, que expresan y proveen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marco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referencia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organización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política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desea lograr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 ámbito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futuro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determinado.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formato se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debe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transcribir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visión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line="224" w:lineRule="exact"/>
                                    <w:ind w:left="56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consta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gobierno.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678"/>
                              </w:trPr>
                              <w:tc>
                                <w:tcPr>
                                  <w:tcW w:w="8212" w:type="dxa"/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60B05">
                              <w:trPr>
                                <w:trHeight w:val="734"/>
                              </w:trPr>
                              <w:tc>
                                <w:tcPr>
                                  <w:tcW w:w="8212" w:type="dxa"/>
                                  <w:shd w:val="clear" w:color="auto" w:fill="D9D9D9"/>
                                </w:tcPr>
                                <w:p w:rsidR="00560B05" w:rsidRDefault="00EC0FB3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line="227" w:lineRule="exact"/>
                                    <w:ind w:left="57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III.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ESTRATEGIAS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before="7" w:line="240" w:lineRule="atLeast"/>
                                    <w:ind w:left="561" w:right="10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Precisar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dimensiones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trabajo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sobre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cuales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trabajarán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explicando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 estrategias y acciones prioritarias a implementar.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1633"/>
                              </w:trPr>
                              <w:tc>
                                <w:tcPr>
                                  <w:tcW w:w="8212" w:type="dxa"/>
                                </w:tcPr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2" w:line="254" w:lineRule="auto"/>
                                    <w:ind w:right="18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Dimensión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responde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problema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público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identificado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prioritario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 organización política.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2"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estrategia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implementar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detalla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qué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hará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organización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política.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14"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actividades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desarrollar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precisan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qué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realizará.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15"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Indicadores: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establece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cómo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medirá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realizará.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5904"/>
                              </w:trPr>
                              <w:tc>
                                <w:tcPr>
                                  <w:tcW w:w="821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before="126"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 w:right="-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before="153"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line="208" w:lineRule="auto"/>
                                    <w:ind w:left="214" w:right="143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Esta es una copia auténtica imprimible de un documento electrónico archivado por el Jurado Nacional de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Elecciones, aplicando lo dispuesto por el Art. 25 de D.S. 070-2013-PCM y la Tercera Disposición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Complementaria Final del D.S. 026-2016-PCM. Su autenticidad e integridad pueden ser contrastadas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leyendo el código QR.</w:t>
                                  </w:r>
                                </w:p>
                              </w:tc>
                            </w:tr>
                          </w:tbl>
                          <w:p w:rsidR="00560B05" w:rsidRDefault="00560B0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16" o:spid="_x0000_s1026" type="#_x0000_t202" style="position:absolute;left:0;text-align:left;margin-left:96.25pt;margin-top:188.65pt;width:417.1pt;height:638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2"/>
                      </w:tblGrid>
                      <w:tr w:rsidR="00560B05">
                        <w:trPr>
                          <w:trHeight w:val="1716"/>
                        </w:trPr>
                        <w:tc>
                          <w:tcPr>
                            <w:tcW w:w="8212" w:type="dxa"/>
                            <w:shd w:val="clear" w:color="auto" w:fill="D9D9D9"/>
                          </w:tcPr>
                          <w:p w:rsidR="00560B05" w:rsidRDefault="00560B05">
                            <w:pPr>
                              <w:pStyle w:val="TableParagraph"/>
                              <w:spacing w:before="12"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20"/>
                              </w:rPr>
                            </w:pPr>
                          </w:p>
                          <w:p w:rsidR="00560B05" w:rsidRDefault="00EC0FB3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line="254" w:lineRule="auto"/>
                              <w:ind w:left="561" w:right="100" w:hanging="39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IDEARIO: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PRINCIPIOS,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OBJETIVOS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VALORES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ORGANIZACIÓN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POLÍTICA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before="4" w:line="256" w:lineRule="auto"/>
                              <w:ind w:left="561" w:right="10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Información que consta en el “Acta de Fundación” de la organización política, presentada ante el Registro de Organizaciones Políticas del JNE. En cuanto a los valores,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deben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consignar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aquellas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cualidades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institucionales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asumen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como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line="224" w:lineRule="exact"/>
                              <w:ind w:left="5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guía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actuación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organización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política,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tolerancia,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veracidad,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c>
                      </w:tr>
                      <w:tr w:rsidR="00560B05">
                        <w:trPr>
                          <w:trHeight w:val="801"/>
                        </w:trPr>
                        <w:tc>
                          <w:tcPr>
                            <w:tcW w:w="8212" w:type="dxa"/>
                          </w:tcPr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60B05">
                        <w:trPr>
                          <w:trHeight w:val="1225"/>
                        </w:trPr>
                        <w:tc>
                          <w:tcPr>
                            <w:tcW w:w="8212" w:type="dxa"/>
                            <w:shd w:val="clear" w:color="auto" w:fill="D9D9D9"/>
                          </w:tcPr>
                          <w:p w:rsidR="00560B05" w:rsidRDefault="00EC0FB3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line="227" w:lineRule="exact"/>
                              <w:ind w:left="11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II.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VISIÓN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GOBIERNO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before="17" w:line="256" w:lineRule="auto"/>
                              <w:ind w:left="561" w:right="9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 el conjunto de ideas generales integradas coherentemente, que expresan y proveen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referencia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organización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política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desea lograr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 ámbito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futuro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determinado.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 se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debe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transcribir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visión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line="224" w:lineRule="exact"/>
                              <w:ind w:left="5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consta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gobierno.</w:t>
                            </w:r>
                          </w:p>
                        </w:tc>
                      </w:tr>
                      <w:tr w:rsidR="00560B05">
                        <w:trPr>
                          <w:trHeight w:val="678"/>
                        </w:trPr>
                        <w:tc>
                          <w:tcPr>
                            <w:tcW w:w="8212" w:type="dxa"/>
                          </w:tcPr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60B05">
                        <w:trPr>
                          <w:trHeight w:val="734"/>
                        </w:trPr>
                        <w:tc>
                          <w:tcPr>
                            <w:tcW w:w="8212" w:type="dxa"/>
                            <w:shd w:val="clear" w:color="auto" w:fill="D9D9D9"/>
                          </w:tcPr>
                          <w:p w:rsidR="00560B05" w:rsidRDefault="00EC0FB3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line="227" w:lineRule="exact"/>
                              <w:ind w:left="57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III.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ESTRATEGIAS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before="7" w:line="240" w:lineRule="atLeast"/>
                              <w:ind w:left="561" w:right="10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Precisar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dimensiones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trabajo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cuales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trabajarán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explicando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 estrategias y acciones prioritarias a implementar.</w:t>
                            </w:r>
                          </w:p>
                        </w:tc>
                      </w:tr>
                      <w:tr w:rsidR="00560B05">
                        <w:trPr>
                          <w:trHeight w:val="1633"/>
                        </w:trPr>
                        <w:tc>
                          <w:tcPr>
                            <w:tcW w:w="8212" w:type="dxa"/>
                          </w:tcPr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2" w:line="254" w:lineRule="auto"/>
                              <w:ind w:right="18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Dimensión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problema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público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identificado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prioritario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organización política.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2" w:line="240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estrategia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implementar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detalla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qué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hará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organización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política.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14" w:line="240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actividades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desarrollar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precisan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realizará.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15" w:line="240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Indicadores: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establece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cómo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medirá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realizará.</w:t>
                            </w:r>
                          </w:p>
                        </w:tc>
                      </w:tr>
                      <w:tr w:rsidR="00560B05">
                        <w:trPr>
                          <w:trHeight w:val="5904"/>
                        </w:trPr>
                        <w:tc>
                          <w:tcPr>
                            <w:tcW w:w="821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before="126"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 w:right="-15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before="153"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EC0FB3">
                            <w:pPr>
                              <w:pStyle w:val="TableParagraph"/>
                              <w:spacing w:line="208" w:lineRule="auto"/>
                              <w:ind w:left="214" w:right="143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Esta es una copia auténtica imprimible de un documento electrónico archivado por el Jurado Nacional de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Elecciones, aplicando lo dispuesto por el Art. 25 de D.S. 070-2013-PCM y la Tercera Disposición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Complementaria Final del D.S. 026-2016-PCM. Su autenticidad e integridad pueden ser contrastadas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leyendo el código QR.</w:t>
                            </w:r>
                          </w:p>
                        </w:tc>
                      </w:tr>
                    </w:tbl>
                    <w:p w:rsidR="00560B05" w:rsidRDefault="00560B05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CONTENIDO</w:t>
      </w:r>
      <w:r>
        <w:rPr>
          <w:spacing w:val="-5"/>
        </w:rPr>
        <w:t xml:space="preserve"> </w:t>
      </w:r>
      <w:r>
        <w:t>MÍNIMO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GOBIERNO</w:t>
      </w: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spacing w:before="184"/>
        <w:rPr>
          <w:b/>
          <w:sz w:val="22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84"/>
        <w:rPr>
          <w:rFonts w:ascii="Arial Narrow"/>
          <w:sz w:val="17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spacing w:before="96"/>
        <w:rPr>
          <w:rFonts w:ascii="Arial Narrow"/>
          <w:sz w:val="17"/>
          <w:lang w:val="es-MX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spacing w:before="24"/>
        <w:rPr>
          <w:rFonts w:ascii="Arial Narrow"/>
          <w:sz w:val="18"/>
        </w:rPr>
      </w:pPr>
    </w:p>
    <w:p w:rsidR="00560B05" w:rsidRDefault="00560B05">
      <w:pPr>
        <w:spacing w:line="211" w:lineRule="auto"/>
        <w:rPr>
          <w:rFonts w:ascii="Arial Narrow"/>
          <w:sz w:val="17"/>
        </w:rPr>
        <w:sectPr w:rsidR="00560B05">
          <w:headerReference w:type="default" r:id="rId14"/>
          <w:footerReference w:type="default" r:id="rId15"/>
          <w:pgSz w:w="11910" w:h="16840"/>
          <w:pgMar w:top="3020" w:right="840" w:bottom="0" w:left="340" w:header="680" w:footer="0" w:gutter="0"/>
          <w:cols w:space="720"/>
        </w:sectPr>
      </w:pPr>
    </w:p>
    <w:p w:rsidR="00560B05" w:rsidRDefault="00560B05">
      <w:pPr>
        <w:pStyle w:val="Textoindependiente"/>
        <w:spacing w:before="6"/>
        <w:rPr>
          <w:rFonts w:ascii="Arial Narrow"/>
          <w:sz w:val="12"/>
        </w:rPr>
      </w:pPr>
    </w:p>
    <w:p w:rsidR="00560B05" w:rsidRDefault="00560B05">
      <w:pPr>
        <w:rPr>
          <w:rFonts w:ascii="Arial Narrow"/>
          <w:sz w:val="12"/>
        </w:rPr>
        <w:sectPr w:rsidR="00560B05">
          <w:headerReference w:type="default" r:id="rId16"/>
          <w:footerReference w:type="default" r:id="rId17"/>
          <w:pgSz w:w="11910" w:h="16840"/>
          <w:pgMar w:top="3020" w:right="840" w:bottom="1440" w:left="340" w:header="680" w:footer="1254" w:gutter="0"/>
          <w:pgNumType w:start="54"/>
          <w:cols w:space="720"/>
        </w:sect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156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84"/>
        <w:rPr>
          <w:rFonts w:ascii="Arial Narrow"/>
          <w:sz w:val="17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rPr>
          <w:rFonts w:ascii="Arial Narrow"/>
          <w:sz w:val="17"/>
          <w:lang w:val="es-MX"/>
        </w:rPr>
      </w:pPr>
    </w:p>
    <w:p w:rsidR="00560B05" w:rsidRPr="005776C9" w:rsidRDefault="00560B05">
      <w:pPr>
        <w:pStyle w:val="Textoindependiente"/>
        <w:spacing w:before="96"/>
        <w:rPr>
          <w:rFonts w:ascii="Arial Narrow"/>
          <w:sz w:val="17"/>
          <w:lang w:val="es-MX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spacing w:before="24"/>
        <w:rPr>
          <w:rFonts w:ascii="Arial Narrow"/>
          <w:sz w:val="18"/>
        </w:rPr>
      </w:pPr>
    </w:p>
    <w:p w:rsidR="00560B05" w:rsidRDefault="00EC0FB3">
      <w:pPr>
        <w:pStyle w:val="Ttulo2"/>
        <w:numPr>
          <w:ilvl w:val="0"/>
          <w:numId w:val="3"/>
        </w:numPr>
        <w:tabs>
          <w:tab w:val="left" w:pos="2038"/>
        </w:tabs>
        <w:spacing w:before="94"/>
        <w:ind w:left="2038" w:hanging="359"/>
        <w:jc w:val="left"/>
      </w:pPr>
      <w:r>
        <w:rPr>
          <w:b w:val="0"/>
        </w:rPr>
        <w:br w:type="column"/>
      </w:r>
      <w:r>
        <w:lastRenderedPageBreak/>
        <w:t>FORMATO</w:t>
      </w:r>
      <w:r>
        <w:rPr>
          <w:spacing w:val="-3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GOBIERNO</w:t>
      </w:r>
    </w:p>
    <w:p w:rsidR="00560B05" w:rsidRDefault="00560B05">
      <w:pPr>
        <w:pStyle w:val="Textoindependiente"/>
        <w:spacing w:before="2"/>
        <w:rPr>
          <w:b/>
          <w:sz w:val="22"/>
        </w:rPr>
      </w:pPr>
    </w:p>
    <w:p w:rsidR="00560B05" w:rsidRDefault="00EC0FB3">
      <w:pPr>
        <w:pStyle w:val="Textoindependiente"/>
        <w:spacing w:before="1"/>
        <w:ind w:left="100" w:right="859"/>
        <w:jc w:val="both"/>
      </w:pPr>
      <w:r>
        <w:t>El formato</w:t>
      </w:r>
      <w:r>
        <w:rPr>
          <w:spacing w:val="-2"/>
        </w:rPr>
        <w:t xml:space="preserve"> </w:t>
      </w:r>
      <w:r>
        <w:t>resumen</w:t>
      </w:r>
      <w:r>
        <w:rPr>
          <w:spacing w:val="-2"/>
        </w:rPr>
        <w:t xml:space="preserve"> </w:t>
      </w:r>
      <w:r>
        <w:t>de plan</w:t>
      </w:r>
      <w:r>
        <w:rPr>
          <w:spacing w:val="-1"/>
        </w:rPr>
        <w:t xml:space="preserve"> </w:t>
      </w:r>
      <w:r>
        <w:t>de gobierno tiene como</w:t>
      </w:r>
      <w:r>
        <w:rPr>
          <w:spacing w:val="-1"/>
        </w:rPr>
        <w:t xml:space="preserve"> </w:t>
      </w:r>
      <w:r>
        <w:t>objetivo brindar al ciudadano</w:t>
      </w:r>
      <w:r>
        <w:rPr>
          <w:spacing w:val="-1"/>
        </w:rPr>
        <w:t xml:space="preserve"> </w:t>
      </w:r>
      <w:r>
        <w:t>una visión resumida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plan de gobierno</w:t>
      </w:r>
      <w:r>
        <w:rPr>
          <w:spacing w:val="-3"/>
        </w:rPr>
        <w:t xml:space="preserve"> </w:t>
      </w:r>
      <w:r>
        <w:t>presentado por las organizaciones políticas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de la inscripción de fórmulas y listas de candidatos.</w:t>
      </w:r>
    </w:p>
    <w:p w:rsidR="00560B05" w:rsidRDefault="00EC0FB3">
      <w:pPr>
        <w:pStyle w:val="Textoindependiente"/>
        <w:spacing w:before="229"/>
        <w:ind w:left="100" w:right="870"/>
        <w:jc w:val="both"/>
      </w:pPr>
      <w:r>
        <w:t>Esta información</w:t>
      </w:r>
      <w:r>
        <w:rPr>
          <w:spacing w:val="-3"/>
        </w:rPr>
        <w:t xml:space="preserve"> </w:t>
      </w:r>
      <w:r>
        <w:t>será difundida en la página web de Voto Informado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Jurado Nacional</w:t>
      </w:r>
      <w:r>
        <w:rPr>
          <w:spacing w:val="-1"/>
        </w:rPr>
        <w:t xml:space="preserve"> </w:t>
      </w:r>
      <w:r>
        <w:t>de Elecciones y en otros canales para conocimiento de la población.</w:t>
      </w:r>
    </w:p>
    <w:p w:rsidR="00560B05" w:rsidRDefault="00560B05">
      <w:pPr>
        <w:pStyle w:val="Textoindependiente"/>
        <w:spacing w:before="2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2271"/>
        <w:gridCol w:w="1935"/>
        <w:gridCol w:w="1538"/>
      </w:tblGrid>
      <w:tr w:rsidR="00560B05">
        <w:trPr>
          <w:trHeight w:val="1962"/>
        </w:trPr>
        <w:tc>
          <w:tcPr>
            <w:tcW w:w="8495" w:type="dxa"/>
            <w:gridSpan w:val="4"/>
            <w:shd w:val="clear" w:color="auto" w:fill="D9D9D9"/>
          </w:tcPr>
          <w:p w:rsidR="00560B05" w:rsidRDefault="00EC0FB3">
            <w:pPr>
              <w:pStyle w:val="TableParagraph"/>
              <w:spacing w:line="229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INDICACIONES</w:t>
            </w:r>
          </w:p>
          <w:p w:rsidR="00560B05" w:rsidRDefault="00EC0FB3">
            <w:pPr>
              <w:pStyle w:val="TableParagraph"/>
              <w:spacing w:before="17" w:line="25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En la primera columna, se resumirán los problemas identificados y priorizados en el plan de gobierno.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segunda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columna,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colocar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aquello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vinculación con los objetivos estratégicos del plan de gobierno con que se procura dar solución a los problemas identificados. En la tercera columna, se consignarán los indicadores como herramientas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medición; 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cuarta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columna,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expresión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cuantitativa del logro de dichos objetivos.</w:t>
            </w:r>
          </w:p>
        </w:tc>
      </w:tr>
      <w:tr w:rsidR="00560B05">
        <w:trPr>
          <w:trHeight w:val="981"/>
        </w:trPr>
        <w:tc>
          <w:tcPr>
            <w:tcW w:w="2751" w:type="dxa"/>
            <w:shd w:val="clear" w:color="auto" w:fill="D9D9D9"/>
          </w:tcPr>
          <w:p w:rsidR="00560B05" w:rsidRDefault="00560B05">
            <w:pPr>
              <w:pStyle w:val="TableParagraph"/>
              <w:spacing w:before="14" w:line="240" w:lineRule="auto"/>
              <w:ind w:left="0"/>
              <w:jc w:val="left"/>
              <w:rPr>
                <w:sz w:val="20"/>
              </w:rPr>
            </w:pPr>
          </w:p>
          <w:p w:rsidR="00560B05" w:rsidRDefault="00EC0FB3">
            <w:pPr>
              <w:pStyle w:val="TableParagraph"/>
              <w:spacing w:line="254" w:lineRule="auto"/>
              <w:ind w:left="597" w:firstLine="13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PROBLEMAS IDENTIFICADOS</w:t>
            </w:r>
          </w:p>
        </w:tc>
        <w:tc>
          <w:tcPr>
            <w:tcW w:w="2271" w:type="dxa"/>
            <w:shd w:val="clear" w:color="auto" w:fill="D9D9D9"/>
          </w:tcPr>
          <w:p w:rsidR="00560B05" w:rsidRDefault="00EC0FB3">
            <w:pPr>
              <w:pStyle w:val="TableParagraph"/>
              <w:spacing w:line="256" w:lineRule="auto"/>
              <w:ind w:left="342" w:right="339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OBJETIVOS ESTRATÉGICOS</w:t>
            </w:r>
          </w:p>
          <w:p w:rsidR="00560B05" w:rsidRDefault="00EC0FB3">
            <w:pPr>
              <w:pStyle w:val="TableParagraph"/>
              <w:spacing w:line="240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(solución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:rsidR="00560B05" w:rsidRDefault="00EC0FB3">
            <w:pPr>
              <w:pStyle w:val="TableParagraph"/>
              <w:spacing w:before="11" w:line="227" w:lineRule="exact"/>
              <w:ind w:left="4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problema)</w:t>
            </w:r>
          </w:p>
        </w:tc>
        <w:tc>
          <w:tcPr>
            <w:tcW w:w="1935" w:type="dxa"/>
            <w:shd w:val="clear" w:color="auto" w:fill="D9D9D9"/>
          </w:tcPr>
          <w:p w:rsidR="00560B05" w:rsidRDefault="00560B05">
            <w:pPr>
              <w:pStyle w:val="TableParagraph"/>
              <w:spacing w:before="136" w:line="240" w:lineRule="auto"/>
              <w:ind w:left="0"/>
              <w:jc w:val="left"/>
              <w:rPr>
                <w:sz w:val="20"/>
              </w:rPr>
            </w:pPr>
          </w:p>
          <w:p w:rsidR="00560B05" w:rsidRDefault="00EC0FB3">
            <w:pPr>
              <w:pStyle w:val="TableParagraph"/>
              <w:spacing w:line="240" w:lineRule="auto"/>
              <w:ind w:left="2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INDICADORES</w:t>
            </w:r>
          </w:p>
        </w:tc>
        <w:tc>
          <w:tcPr>
            <w:tcW w:w="1538" w:type="dxa"/>
            <w:shd w:val="clear" w:color="auto" w:fill="D9D9D9"/>
          </w:tcPr>
          <w:p w:rsidR="00560B05" w:rsidRDefault="00EC0FB3">
            <w:pPr>
              <w:pStyle w:val="TableParagraph"/>
              <w:spacing w:before="122" w:line="254" w:lineRule="auto"/>
              <w:ind w:left="225" w:right="214" w:firstLine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METAS (2027-2030)</w:t>
            </w:r>
          </w:p>
          <w:p w:rsidR="00560B05" w:rsidRDefault="00EC0FB3">
            <w:pPr>
              <w:pStyle w:val="TableParagraph"/>
              <w:spacing w:before="2" w:line="240" w:lineRule="auto"/>
              <w:ind w:left="4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(valor)</w:t>
            </w:r>
          </w:p>
        </w:tc>
      </w:tr>
      <w:tr w:rsidR="00560B05">
        <w:trPr>
          <w:trHeight w:val="246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244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económica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246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ambiental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244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institucional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981"/>
        </w:trPr>
        <w:tc>
          <w:tcPr>
            <w:tcW w:w="8495" w:type="dxa"/>
            <w:gridSpan w:val="4"/>
            <w:shd w:val="clear" w:color="auto" w:fill="D9D9D9"/>
          </w:tcPr>
          <w:p w:rsidR="00560B05" w:rsidRDefault="00EC0FB3">
            <w:pPr>
              <w:pStyle w:val="TableParagraph"/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PROPUESTA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RENDICIÓN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CUENTAS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CUMPLIMIENTO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</w:t>
            </w:r>
          </w:p>
          <w:p w:rsidR="00560B05" w:rsidRDefault="00EC0FB3">
            <w:pPr>
              <w:pStyle w:val="TableParagraph"/>
              <w:spacing w:before="7" w:line="24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Debe resumirse la forma cómo, en caso resulte autoridad electa, brindará información periódica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ciudadanía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cumplimiento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propuestas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consignadas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planes de gobierno.</w:t>
            </w:r>
          </w:p>
        </w:tc>
      </w:tr>
      <w:tr w:rsidR="00560B05">
        <w:trPr>
          <w:trHeight w:val="758"/>
        </w:trPr>
        <w:tc>
          <w:tcPr>
            <w:tcW w:w="8495" w:type="dxa"/>
            <w:gridSpan w:val="4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560B05" w:rsidRDefault="00560B05" w:rsidP="00F613FA">
      <w:pPr>
        <w:rPr>
          <w:sz w:val="18"/>
        </w:rPr>
        <w:sectPr w:rsidR="00560B05">
          <w:type w:val="continuous"/>
          <w:pgSz w:w="11910" w:h="16840"/>
          <w:pgMar w:top="3020" w:right="840" w:bottom="1440" w:left="340" w:header="680" w:footer="1254" w:gutter="0"/>
          <w:cols w:num="2" w:space="720" w:equalWidth="0">
            <w:col w:w="1457" w:space="89"/>
            <w:col w:w="9184"/>
          </w:cols>
        </w:sectPr>
      </w:pPr>
    </w:p>
    <w:p w:rsidR="00560B05" w:rsidRDefault="00560B05" w:rsidP="00F613FA">
      <w:pPr>
        <w:pStyle w:val="Ttulo1"/>
        <w:spacing w:before="238"/>
        <w:ind w:left="0" w:right="820"/>
        <w:jc w:val="left"/>
        <w:rPr>
          <w:rFonts w:ascii="Arial Narrow"/>
          <w:sz w:val="18"/>
        </w:rPr>
      </w:pPr>
    </w:p>
    <w:sectPr w:rsidR="00560B05" w:rsidSect="00F613FA">
      <w:headerReference w:type="default" r:id="rId18"/>
      <w:footerReference w:type="default" r:id="rId19"/>
      <w:pgSz w:w="11910" w:h="16840"/>
      <w:pgMar w:top="3020" w:right="840" w:bottom="1440" w:left="340" w:header="680" w:footer="1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4B" w:rsidRDefault="007A594B">
      <w:r>
        <w:separator/>
      </w:r>
    </w:p>
  </w:endnote>
  <w:endnote w:type="continuationSeparator" w:id="0">
    <w:p w:rsidR="007A594B" w:rsidRDefault="007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altName w:val="Edwardian Script ITC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0208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305" name="Image 3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" name="Image 3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1232" behindDoc="1" locked="0" layoutInCell="1" allowOverlap="1">
              <wp:simplePos x="0" y="0"/>
              <wp:positionH relativeFrom="page">
                <wp:posOffset>1337817</wp:posOffset>
              </wp:positionH>
              <wp:positionV relativeFrom="page">
                <wp:posOffset>9457659</wp:posOffset>
              </wp:positionV>
              <wp:extent cx="1019175" cy="139700"/>
              <wp:effectExtent l="0" t="0" r="0" b="0"/>
              <wp:wrapNone/>
              <wp:docPr id="307" name="Text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Desarrollo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Sostenible.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7" o:spid="_x0000_s1028" type="#_x0000_t202" style="position:absolute;margin-left:105.35pt;margin-top:744.7pt;width:80.25pt;height:11pt;z-index:-1944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Desarrollo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Sostenible.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2256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309" name="Text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9" o:spid="_x0000_s1029" type="#_x0000_t202" style="position:absolute;margin-left:109pt;margin-top:781.6pt;width:330.25pt;height:30.85pt;z-index:-1944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560B05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6864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323" name="Image 3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" name="Image 3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7888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325" name="Text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5" o:spid="_x0000_s1032" type="#_x0000_t202" style="position:absolute;margin-left:109pt;margin-top:781.6pt;width:330.25pt;height:30.85pt;z-index:-194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920384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442" name="Image 4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 4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921920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439" name="Textbox 4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9" o:spid="_x0000_s1034" type="#_x0000_t202" style="position:absolute;margin-left:109pt;margin-top:781.6pt;width:330.25pt;height:30.85pt;z-index:-193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4B" w:rsidRDefault="007A594B">
      <w:r>
        <w:separator/>
      </w:r>
    </w:p>
  </w:footnote>
  <w:footnote w:type="continuationSeparator" w:id="0">
    <w:p w:rsidR="007A594B" w:rsidRDefault="007A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68160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301" name="Image 3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" name="Image 3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69696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941069"/>
              <wp:effectExtent l="0" t="0" r="0" b="0"/>
              <wp:wrapNone/>
              <wp:docPr id="304" name="Text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941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  <w:p w:rsidR="00560B05" w:rsidRDefault="00EC0FB3">
                          <w:pPr>
                            <w:spacing w:before="306"/>
                            <w:ind w:left="2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ANEXO</w:t>
                          </w:r>
                          <w:r>
                            <w:rPr>
                              <w:b/>
                              <w:spacing w:val="-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u w:val="single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4" o:spid="_x0000_s1027" type="#_x0000_t202" style="position:absolute;margin-left:201.5pt;margin-top:102.7pt;width:206.5pt;height:74.1pt;z-index:-194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  <w:p w:rsidR="00560B05" w:rsidRDefault="00EC0FB3">
                    <w:pPr>
                      <w:spacing w:before="306"/>
                      <w:ind w:left="2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ANEXO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u w:val="single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2768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312" name="Image 3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" name="Image 3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4304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315" name="Textbox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5" o:spid="_x0000_s1030" type="#_x0000_t202" style="position:absolute;margin-left:201.5pt;margin-top:102.7pt;width:206.5pt;height:46.1pt;z-index:-1944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4816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319" name="Image 3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" name="Image 3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6352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322" name="Textbox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2" o:spid="_x0000_s1031" type="#_x0000_t202" style="position:absolute;margin-left:201.5pt;margin-top:102.7pt;width:206.5pt;height:46.1pt;z-index:-194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918336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441" name="Image 4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" name="Image 4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919872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435" name="Textbox 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5" o:spid="_x0000_s1033" type="#_x0000_t202" style="position:absolute;margin-left:201.5pt;margin-top:102.7pt;width:206.5pt;height:46.1pt;z-index:-193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BC5"/>
    <w:multiLevelType w:val="hybridMultilevel"/>
    <w:tmpl w:val="37B0A4A6"/>
    <w:lvl w:ilvl="0" w:tplc="F3D48BFC">
      <w:start w:val="1"/>
      <w:numFmt w:val="lowerLetter"/>
      <w:lvlText w:val="%1."/>
      <w:lvlJc w:val="left"/>
      <w:pPr>
        <w:ind w:left="1093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F62CDE4">
      <w:numFmt w:val="bullet"/>
      <w:lvlText w:val="•"/>
      <w:lvlJc w:val="left"/>
      <w:pPr>
        <w:ind w:left="1908" w:hanging="428"/>
      </w:pPr>
      <w:rPr>
        <w:rFonts w:hint="default"/>
        <w:lang w:val="es-ES" w:eastAsia="en-US" w:bidi="ar-SA"/>
      </w:rPr>
    </w:lvl>
    <w:lvl w:ilvl="2" w:tplc="2334D0A4">
      <w:numFmt w:val="bullet"/>
      <w:lvlText w:val="•"/>
      <w:lvlJc w:val="left"/>
      <w:pPr>
        <w:ind w:left="2716" w:hanging="428"/>
      </w:pPr>
      <w:rPr>
        <w:rFonts w:hint="default"/>
        <w:lang w:val="es-ES" w:eastAsia="en-US" w:bidi="ar-SA"/>
      </w:rPr>
    </w:lvl>
    <w:lvl w:ilvl="3" w:tplc="B59A5074">
      <w:numFmt w:val="bullet"/>
      <w:lvlText w:val="•"/>
      <w:lvlJc w:val="left"/>
      <w:pPr>
        <w:ind w:left="3524" w:hanging="428"/>
      </w:pPr>
      <w:rPr>
        <w:rFonts w:hint="default"/>
        <w:lang w:val="es-ES" w:eastAsia="en-US" w:bidi="ar-SA"/>
      </w:rPr>
    </w:lvl>
    <w:lvl w:ilvl="4" w:tplc="F43A1432">
      <w:numFmt w:val="bullet"/>
      <w:lvlText w:val="•"/>
      <w:lvlJc w:val="left"/>
      <w:pPr>
        <w:ind w:left="4332" w:hanging="428"/>
      </w:pPr>
      <w:rPr>
        <w:rFonts w:hint="default"/>
        <w:lang w:val="es-ES" w:eastAsia="en-US" w:bidi="ar-SA"/>
      </w:rPr>
    </w:lvl>
    <w:lvl w:ilvl="5" w:tplc="0B726368">
      <w:numFmt w:val="bullet"/>
      <w:lvlText w:val="•"/>
      <w:lvlJc w:val="left"/>
      <w:pPr>
        <w:ind w:left="5140" w:hanging="428"/>
      </w:pPr>
      <w:rPr>
        <w:rFonts w:hint="default"/>
        <w:lang w:val="es-ES" w:eastAsia="en-US" w:bidi="ar-SA"/>
      </w:rPr>
    </w:lvl>
    <w:lvl w:ilvl="6" w:tplc="21948DDC">
      <w:numFmt w:val="bullet"/>
      <w:lvlText w:val="•"/>
      <w:lvlJc w:val="left"/>
      <w:pPr>
        <w:ind w:left="5948" w:hanging="428"/>
      </w:pPr>
      <w:rPr>
        <w:rFonts w:hint="default"/>
        <w:lang w:val="es-ES" w:eastAsia="en-US" w:bidi="ar-SA"/>
      </w:rPr>
    </w:lvl>
    <w:lvl w:ilvl="7" w:tplc="B872A206">
      <w:numFmt w:val="bullet"/>
      <w:lvlText w:val="•"/>
      <w:lvlJc w:val="left"/>
      <w:pPr>
        <w:ind w:left="6756" w:hanging="428"/>
      </w:pPr>
      <w:rPr>
        <w:rFonts w:hint="default"/>
        <w:lang w:val="es-ES" w:eastAsia="en-US" w:bidi="ar-SA"/>
      </w:rPr>
    </w:lvl>
    <w:lvl w:ilvl="8" w:tplc="650A9CC0">
      <w:numFmt w:val="bullet"/>
      <w:lvlText w:val="•"/>
      <w:lvlJc w:val="left"/>
      <w:pPr>
        <w:ind w:left="7564" w:hanging="428"/>
      </w:pPr>
      <w:rPr>
        <w:rFonts w:hint="default"/>
        <w:lang w:val="es-ES" w:eastAsia="en-US" w:bidi="ar-SA"/>
      </w:rPr>
    </w:lvl>
  </w:abstractNum>
  <w:abstractNum w:abstractNumId="1" w15:restartNumberingAfterBreak="0">
    <w:nsid w:val="03CE28B7"/>
    <w:multiLevelType w:val="hybridMultilevel"/>
    <w:tmpl w:val="44A4A97C"/>
    <w:lvl w:ilvl="0" w:tplc="83C23BBA">
      <w:numFmt w:val="bullet"/>
      <w:lvlText w:val="-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FCE7D6E">
      <w:start w:val="1"/>
      <w:numFmt w:val="upperRoman"/>
      <w:lvlText w:val="%2."/>
      <w:lvlJc w:val="left"/>
      <w:pPr>
        <w:ind w:left="1424" w:hanging="53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48A8C916">
      <w:numFmt w:val="bullet"/>
      <w:lvlText w:val="•"/>
      <w:lvlJc w:val="left"/>
      <w:pPr>
        <w:ind w:left="2256" w:hanging="538"/>
      </w:pPr>
      <w:rPr>
        <w:rFonts w:hint="default"/>
        <w:lang w:val="es-ES" w:eastAsia="en-US" w:bidi="ar-SA"/>
      </w:rPr>
    </w:lvl>
    <w:lvl w:ilvl="3" w:tplc="C5445396">
      <w:numFmt w:val="bullet"/>
      <w:lvlText w:val="•"/>
      <w:lvlJc w:val="left"/>
      <w:pPr>
        <w:ind w:left="3092" w:hanging="538"/>
      </w:pPr>
      <w:rPr>
        <w:rFonts w:hint="default"/>
        <w:lang w:val="es-ES" w:eastAsia="en-US" w:bidi="ar-SA"/>
      </w:rPr>
    </w:lvl>
    <w:lvl w:ilvl="4" w:tplc="F0B4F38A">
      <w:numFmt w:val="bullet"/>
      <w:lvlText w:val="•"/>
      <w:lvlJc w:val="left"/>
      <w:pPr>
        <w:ind w:left="3928" w:hanging="538"/>
      </w:pPr>
      <w:rPr>
        <w:rFonts w:hint="default"/>
        <w:lang w:val="es-ES" w:eastAsia="en-US" w:bidi="ar-SA"/>
      </w:rPr>
    </w:lvl>
    <w:lvl w:ilvl="5" w:tplc="BF8E43B2">
      <w:numFmt w:val="bullet"/>
      <w:lvlText w:val="•"/>
      <w:lvlJc w:val="left"/>
      <w:pPr>
        <w:ind w:left="4764" w:hanging="538"/>
      </w:pPr>
      <w:rPr>
        <w:rFonts w:hint="default"/>
        <w:lang w:val="es-ES" w:eastAsia="en-US" w:bidi="ar-SA"/>
      </w:rPr>
    </w:lvl>
    <w:lvl w:ilvl="6" w:tplc="7C1CA0E6">
      <w:numFmt w:val="bullet"/>
      <w:lvlText w:val="•"/>
      <w:lvlJc w:val="left"/>
      <w:pPr>
        <w:ind w:left="5601" w:hanging="538"/>
      </w:pPr>
      <w:rPr>
        <w:rFonts w:hint="default"/>
        <w:lang w:val="es-ES" w:eastAsia="en-US" w:bidi="ar-SA"/>
      </w:rPr>
    </w:lvl>
    <w:lvl w:ilvl="7" w:tplc="20A49888">
      <w:numFmt w:val="bullet"/>
      <w:lvlText w:val="•"/>
      <w:lvlJc w:val="left"/>
      <w:pPr>
        <w:ind w:left="6437" w:hanging="538"/>
      </w:pPr>
      <w:rPr>
        <w:rFonts w:hint="default"/>
        <w:lang w:val="es-ES" w:eastAsia="en-US" w:bidi="ar-SA"/>
      </w:rPr>
    </w:lvl>
    <w:lvl w:ilvl="8" w:tplc="3BCC7AF0">
      <w:numFmt w:val="bullet"/>
      <w:lvlText w:val="•"/>
      <w:lvlJc w:val="left"/>
      <w:pPr>
        <w:ind w:left="7273" w:hanging="538"/>
      </w:pPr>
      <w:rPr>
        <w:rFonts w:hint="default"/>
        <w:lang w:val="es-ES" w:eastAsia="en-US" w:bidi="ar-SA"/>
      </w:rPr>
    </w:lvl>
  </w:abstractNum>
  <w:abstractNum w:abstractNumId="2" w15:restartNumberingAfterBreak="0">
    <w:nsid w:val="08670FEB"/>
    <w:multiLevelType w:val="multilevel"/>
    <w:tmpl w:val="EC9E178C"/>
    <w:lvl w:ilvl="0">
      <w:start w:val="32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ACB3C4C"/>
    <w:multiLevelType w:val="hybridMultilevel"/>
    <w:tmpl w:val="EAF43D2E"/>
    <w:lvl w:ilvl="0" w:tplc="8F48610C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1860A80">
      <w:numFmt w:val="bullet"/>
      <w:lvlText w:val="•"/>
      <w:lvlJc w:val="left"/>
      <w:pPr>
        <w:ind w:left="1558" w:hanging="360"/>
      </w:pPr>
      <w:rPr>
        <w:rFonts w:hint="default"/>
        <w:lang w:val="es-ES" w:eastAsia="en-US" w:bidi="ar-SA"/>
      </w:rPr>
    </w:lvl>
    <w:lvl w:ilvl="2" w:tplc="26BA0B32">
      <w:numFmt w:val="bullet"/>
      <w:lvlText w:val="•"/>
      <w:lvlJc w:val="left"/>
      <w:pPr>
        <w:ind w:left="2296" w:hanging="360"/>
      </w:pPr>
      <w:rPr>
        <w:rFonts w:hint="default"/>
        <w:lang w:val="es-ES" w:eastAsia="en-US" w:bidi="ar-SA"/>
      </w:rPr>
    </w:lvl>
    <w:lvl w:ilvl="3" w:tplc="C1264748">
      <w:numFmt w:val="bullet"/>
      <w:lvlText w:val="•"/>
      <w:lvlJc w:val="left"/>
      <w:pPr>
        <w:ind w:left="3034" w:hanging="360"/>
      </w:pPr>
      <w:rPr>
        <w:rFonts w:hint="default"/>
        <w:lang w:val="es-ES" w:eastAsia="en-US" w:bidi="ar-SA"/>
      </w:rPr>
    </w:lvl>
    <w:lvl w:ilvl="4" w:tplc="F39A1924">
      <w:numFmt w:val="bullet"/>
      <w:lvlText w:val="•"/>
      <w:lvlJc w:val="left"/>
      <w:pPr>
        <w:ind w:left="3772" w:hanging="360"/>
      </w:pPr>
      <w:rPr>
        <w:rFonts w:hint="default"/>
        <w:lang w:val="es-ES" w:eastAsia="en-US" w:bidi="ar-SA"/>
      </w:rPr>
    </w:lvl>
    <w:lvl w:ilvl="5" w:tplc="EA9865C2">
      <w:numFmt w:val="bullet"/>
      <w:lvlText w:val="•"/>
      <w:lvlJc w:val="left"/>
      <w:pPr>
        <w:ind w:left="4511" w:hanging="360"/>
      </w:pPr>
      <w:rPr>
        <w:rFonts w:hint="default"/>
        <w:lang w:val="es-ES" w:eastAsia="en-US" w:bidi="ar-SA"/>
      </w:rPr>
    </w:lvl>
    <w:lvl w:ilvl="6" w:tplc="49781208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7" w:tplc="42087DC6">
      <w:numFmt w:val="bullet"/>
      <w:lvlText w:val="•"/>
      <w:lvlJc w:val="left"/>
      <w:pPr>
        <w:ind w:left="5987" w:hanging="360"/>
      </w:pPr>
      <w:rPr>
        <w:rFonts w:hint="default"/>
        <w:lang w:val="es-ES" w:eastAsia="en-US" w:bidi="ar-SA"/>
      </w:rPr>
    </w:lvl>
    <w:lvl w:ilvl="8" w:tplc="89CA7F16">
      <w:numFmt w:val="bullet"/>
      <w:lvlText w:val="•"/>
      <w:lvlJc w:val="left"/>
      <w:pPr>
        <w:ind w:left="672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BC1298B"/>
    <w:multiLevelType w:val="multilevel"/>
    <w:tmpl w:val="C3E8416E"/>
    <w:lvl w:ilvl="0">
      <w:start w:val="36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10275BAC"/>
    <w:multiLevelType w:val="hybridMultilevel"/>
    <w:tmpl w:val="63F405B0"/>
    <w:lvl w:ilvl="0" w:tplc="B546BA7E">
      <w:start w:val="1"/>
      <w:numFmt w:val="lowerLetter"/>
      <w:lvlText w:val="%1."/>
      <w:lvlJc w:val="left"/>
      <w:pPr>
        <w:ind w:left="951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D5E3926">
      <w:numFmt w:val="bullet"/>
      <w:lvlText w:val="•"/>
      <w:lvlJc w:val="left"/>
      <w:pPr>
        <w:ind w:left="1782" w:hanging="286"/>
      </w:pPr>
      <w:rPr>
        <w:rFonts w:hint="default"/>
        <w:lang w:val="es-ES" w:eastAsia="en-US" w:bidi="ar-SA"/>
      </w:rPr>
    </w:lvl>
    <w:lvl w:ilvl="2" w:tplc="CE620F2A">
      <w:numFmt w:val="bullet"/>
      <w:lvlText w:val="•"/>
      <w:lvlJc w:val="left"/>
      <w:pPr>
        <w:ind w:left="2604" w:hanging="286"/>
      </w:pPr>
      <w:rPr>
        <w:rFonts w:hint="default"/>
        <w:lang w:val="es-ES" w:eastAsia="en-US" w:bidi="ar-SA"/>
      </w:rPr>
    </w:lvl>
    <w:lvl w:ilvl="3" w:tplc="1B40ED48">
      <w:numFmt w:val="bullet"/>
      <w:lvlText w:val="•"/>
      <w:lvlJc w:val="left"/>
      <w:pPr>
        <w:ind w:left="3426" w:hanging="286"/>
      </w:pPr>
      <w:rPr>
        <w:rFonts w:hint="default"/>
        <w:lang w:val="es-ES" w:eastAsia="en-US" w:bidi="ar-SA"/>
      </w:rPr>
    </w:lvl>
    <w:lvl w:ilvl="4" w:tplc="68DAFE96">
      <w:numFmt w:val="bullet"/>
      <w:lvlText w:val="•"/>
      <w:lvlJc w:val="left"/>
      <w:pPr>
        <w:ind w:left="4248" w:hanging="286"/>
      </w:pPr>
      <w:rPr>
        <w:rFonts w:hint="default"/>
        <w:lang w:val="es-ES" w:eastAsia="en-US" w:bidi="ar-SA"/>
      </w:rPr>
    </w:lvl>
    <w:lvl w:ilvl="5" w:tplc="56CEB36A">
      <w:numFmt w:val="bullet"/>
      <w:lvlText w:val="•"/>
      <w:lvlJc w:val="left"/>
      <w:pPr>
        <w:ind w:left="5070" w:hanging="286"/>
      </w:pPr>
      <w:rPr>
        <w:rFonts w:hint="default"/>
        <w:lang w:val="es-ES" w:eastAsia="en-US" w:bidi="ar-SA"/>
      </w:rPr>
    </w:lvl>
    <w:lvl w:ilvl="6" w:tplc="67661E74">
      <w:numFmt w:val="bullet"/>
      <w:lvlText w:val="•"/>
      <w:lvlJc w:val="left"/>
      <w:pPr>
        <w:ind w:left="5892" w:hanging="286"/>
      </w:pPr>
      <w:rPr>
        <w:rFonts w:hint="default"/>
        <w:lang w:val="es-ES" w:eastAsia="en-US" w:bidi="ar-SA"/>
      </w:rPr>
    </w:lvl>
    <w:lvl w:ilvl="7" w:tplc="C28CF8B6">
      <w:numFmt w:val="bullet"/>
      <w:lvlText w:val="•"/>
      <w:lvlJc w:val="left"/>
      <w:pPr>
        <w:ind w:left="6714" w:hanging="286"/>
      </w:pPr>
      <w:rPr>
        <w:rFonts w:hint="default"/>
        <w:lang w:val="es-ES" w:eastAsia="en-US" w:bidi="ar-SA"/>
      </w:rPr>
    </w:lvl>
    <w:lvl w:ilvl="8" w:tplc="230AA9B0">
      <w:numFmt w:val="bullet"/>
      <w:lvlText w:val="•"/>
      <w:lvlJc w:val="left"/>
      <w:pPr>
        <w:ind w:left="7536" w:hanging="286"/>
      </w:pPr>
      <w:rPr>
        <w:rFonts w:hint="default"/>
        <w:lang w:val="es-ES" w:eastAsia="en-US" w:bidi="ar-SA"/>
      </w:rPr>
    </w:lvl>
  </w:abstractNum>
  <w:abstractNum w:abstractNumId="6" w15:restartNumberingAfterBreak="0">
    <w:nsid w:val="13AA0D01"/>
    <w:multiLevelType w:val="multilevel"/>
    <w:tmpl w:val="74A20DB8"/>
    <w:lvl w:ilvl="0">
      <w:start w:val="33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151F7B28"/>
    <w:multiLevelType w:val="hybridMultilevel"/>
    <w:tmpl w:val="1E1EC1E4"/>
    <w:lvl w:ilvl="0" w:tplc="DA662660">
      <w:numFmt w:val="bullet"/>
      <w:lvlText w:val=""/>
      <w:lvlJc w:val="left"/>
      <w:pPr>
        <w:ind w:left="16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E3CFC92">
      <w:numFmt w:val="bullet"/>
      <w:lvlText w:val="•"/>
      <w:lvlJc w:val="left"/>
      <w:pPr>
        <w:ind w:left="2548" w:hanging="284"/>
      </w:pPr>
      <w:rPr>
        <w:rFonts w:hint="default"/>
        <w:lang w:val="es-ES" w:eastAsia="en-US" w:bidi="ar-SA"/>
      </w:rPr>
    </w:lvl>
    <w:lvl w:ilvl="2" w:tplc="23E42CB2">
      <w:numFmt w:val="bullet"/>
      <w:lvlText w:val="•"/>
      <w:lvlJc w:val="left"/>
      <w:pPr>
        <w:ind w:left="3457" w:hanging="284"/>
      </w:pPr>
      <w:rPr>
        <w:rFonts w:hint="default"/>
        <w:lang w:val="es-ES" w:eastAsia="en-US" w:bidi="ar-SA"/>
      </w:rPr>
    </w:lvl>
    <w:lvl w:ilvl="3" w:tplc="17C89416">
      <w:numFmt w:val="bullet"/>
      <w:lvlText w:val="•"/>
      <w:lvlJc w:val="left"/>
      <w:pPr>
        <w:ind w:left="4365" w:hanging="284"/>
      </w:pPr>
      <w:rPr>
        <w:rFonts w:hint="default"/>
        <w:lang w:val="es-ES" w:eastAsia="en-US" w:bidi="ar-SA"/>
      </w:rPr>
    </w:lvl>
    <w:lvl w:ilvl="4" w:tplc="A1827E28">
      <w:numFmt w:val="bullet"/>
      <w:lvlText w:val="•"/>
      <w:lvlJc w:val="left"/>
      <w:pPr>
        <w:ind w:left="5274" w:hanging="284"/>
      </w:pPr>
      <w:rPr>
        <w:rFonts w:hint="default"/>
        <w:lang w:val="es-ES" w:eastAsia="en-US" w:bidi="ar-SA"/>
      </w:rPr>
    </w:lvl>
    <w:lvl w:ilvl="5" w:tplc="399A49EE">
      <w:numFmt w:val="bullet"/>
      <w:lvlText w:val="•"/>
      <w:lvlJc w:val="left"/>
      <w:pPr>
        <w:ind w:left="6183" w:hanging="284"/>
      </w:pPr>
      <w:rPr>
        <w:rFonts w:hint="default"/>
        <w:lang w:val="es-ES" w:eastAsia="en-US" w:bidi="ar-SA"/>
      </w:rPr>
    </w:lvl>
    <w:lvl w:ilvl="6" w:tplc="B4A80D98">
      <w:numFmt w:val="bullet"/>
      <w:lvlText w:val="•"/>
      <w:lvlJc w:val="left"/>
      <w:pPr>
        <w:ind w:left="7091" w:hanging="284"/>
      </w:pPr>
      <w:rPr>
        <w:rFonts w:hint="default"/>
        <w:lang w:val="es-ES" w:eastAsia="en-US" w:bidi="ar-SA"/>
      </w:rPr>
    </w:lvl>
    <w:lvl w:ilvl="7" w:tplc="D7021A8C">
      <w:numFmt w:val="bullet"/>
      <w:lvlText w:val="•"/>
      <w:lvlJc w:val="left"/>
      <w:pPr>
        <w:ind w:left="8000" w:hanging="284"/>
      </w:pPr>
      <w:rPr>
        <w:rFonts w:hint="default"/>
        <w:lang w:val="es-ES" w:eastAsia="en-US" w:bidi="ar-SA"/>
      </w:rPr>
    </w:lvl>
    <w:lvl w:ilvl="8" w:tplc="BF2C9F7E">
      <w:numFmt w:val="bullet"/>
      <w:lvlText w:val="•"/>
      <w:lvlJc w:val="left"/>
      <w:pPr>
        <w:ind w:left="8909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19E81487"/>
    <w:multiLevelType w:val="multilevel"/>
    <w:tmpl w:val="C380AB52"/>
    <w:lvl w:ilvl="0">
      <w:start w:val="34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9" w15:restartNumberingAfterBreak="0">
    <w:nsid w:val="1E0D192A"/>
    <w:multiLevelType w:val="multilevel"/>
    <w:tmpl w:val="ED5C8ACC"/>
    <w:lvl w:ilvl="0">
      <w:start w:val="19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FB062DB"/>
    <w:multiLevelType w:val="multilevel"/>
    <w:tmpl w:val="1BB670EA"/>
    <w:lvl w:ilvl="0">
      <w:start w:val="47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-"/>
      <w:lvlJc w:val="left"/>
      <w:pPr>
        <w:ind w:left="1659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5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8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6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1FE66F59"/>
    <w:multiLevelType w:val="multilevel"/>
    <w:tmpl w:val="38F8F7C6"/>
    <w:lvl w:ilvl="0">
      <w:start w:val="37"/>
      <w:numFmt w:val="decimal"/>
      <w:lvlText w:val="%1"/>
      <w:lvlJc w:val="left"/>
      <w:pPr>
        <w:ind w:left="2211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11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921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71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2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7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23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25" w:hanging="567"/>
      </w:pPr>
      <w:rPr>
        <w:rFonts w:hint="default"/>
        <w:lang w:val="es-ES" w:eastAsia="en-US" w:bidi="ar-SA"/>
      </w:rPr>
    </w:lvl>
  </w:abstractNum>
  <w:abstractNum w:abstractNumId="12" w15:restartNumberingAfterBreak="0">
    <w:nsid w:val="212E1F8F"/>
    <w:multiLevelType w:val="multilevel"/>
    <w:tmpl w:val="2682B880"/>
    <w:lvl w:ilvl="0">
      <w:start w:val="26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093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895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93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91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89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87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85" w:hanging="286"/>
      </w:pPr>
      <w:rPr>
        <w:rFonts w:hint="default"/>
        <w:lang w:val="es-ES" w:eastAsia="en-US" w:bidi="ar-SA"/>
      </w:rPr>
    </w:lvl>
  </w:abstractNum>
  <w:abstractNum w:abstractNumId="13" w15:restartNumberingAfterBreak="0">
    <w:nsid w:val="2C381127"/>
    <w:multiLevelType w:val="multilevel"/>
    <w:tmpl w:val="AEB4C27E"/>
    <w:lvl w:ilvl="0">
      <w:start w:val="31"/>
      <w:numFmt w:val="decimal"/>
      <w:lvlText w:val="%1"/>
      <w:lvlJc w:val="left"/>
      <w:pPr>
        <w:ind w:left="2211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11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921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71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2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7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23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25" w:hanging="567"/>
      </w:pPr>
      <w:rPr>
        <w:rFonts w:hint="default"/>
        <w:lang w:val="es-ES" w:eastAsia="en-US" w:bidi="ar-SA"/>
      </w:rPr>
    </w:lvl>
  </w:abstractNum>
  <w:abstractNum w:abstractNumId="14" w15:restartNumberingAfterBreak="0">
    <w:nsid w:val="2F464AEF"/>
    <w:multiLevelType w:val="hybridMultilevel"/>
    <w:tmpl w:val="FD38DFF4"/>
    <w:lvl w:ilvl="0" w:tplc="2124B5D4">
      <w:numFmt w:val="bullet"/>
      <w:lvlText w:val=""/>
      <w:lvlJc w:val="left"/>
      <w:pPr>
        <w:ind w:left="3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7CCA08C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A016FE8C">
      <w:numFmt w:val="bullet"/>
      <w:lvlText w:val="•"/>
      <w:lvlJc w:val="left"/>
      <w:pPr>
        <w:ind w:left="2156" w:hanging="284"/>
      </w:pPr>
      <w:rPr>
        <w:rFonts w:hint="default"/>
        <w:lang w:val="es-ES" w:eastAsia="en-US" w:bidi="ar-SA"/>
      </w:rPr>
    </w:lvl>
    <w:lvl w:ilvl="3" w:tplc="D8F4C372">
      <w:numFmt w:val="bullet"/>
      <w:lvlText w:val="•"/>
      <w:lvlJc w:val="left"/>
      <w:pPr>
        <w:ind w:left="3065" w:hanging="284"/>
      </w:pPr>
      <w:rPr>
        <w:rFonts w:hint="default"/>
        <w:lang w:val="es-ES" w:eastAsia="en-US" w:bidi="ar-SA"/>
      </w:rPr>
    </w:lvl>
    <w:lvl w:ilvl="4" w:tplc="633689DC">
      <w:numFmt w:val="bullet"/>
      <w:lvlText w:val="•"/>
      <w:lvlJc w:val="left"/>
      <w:pPr>
        <w:ind w:left="3973" w:hanging="284"/>
      </w:pPr>
      <w:rPr>
        <w:rFonts w:hint="default"/>
        <w:lang w:val="es-ES" w:eastAsia="en-US" w:bidi="ar-SA"/>
      </w:rPr>
    </w:lvl>
    <w:lvl w:ilvl="5" w:tplc="46AA34B4">
      <w:numFmt w:val="bullet"/>
      <w:lvlText w:val="•"/>
      <w:lvlJc w:val="left"/>
      <w:pPr>
        <w:ind w:left="4881" w:hanging="284"/>
      </w:pPr>
      <w:rPr>
        <w:rFonts w:hint="default"/>
        <w:lang w:val="es-ES" w:eastAsia="en-US" w:bidi="ar-SA"/>
      </w:rPr>
    </w:lvl>
    <w:lvl w:ilvl="6" w:tplc="2DD0E792">
      <w:numFmt w:val="bullet"/>
      <w:lvlText w:val="•"/>
      <w:lvlJc w:val="left"/>
      <w:pPr>
        <w:ind w:left="5790" w:hanging="284"/>
      </w:pPr>
      <w:rPr>
        <w:rFonts w:hint="default"/>
        <w:lang w:val="es-ES" w:eastAsia="en-US" w:bidi="ar-SA"/>
      </w:rPr>
    </w:lvl>
    <w:lvl w:ilvl="7" w:tplc="6012F6F4">
      <w:numFmt w:val="bullet"/>
      <w:lvlText w:val="•"/>
      <w:lvlJc w:val="left"/>
      <w:pPr>
        <w:ind w:left="6698" w:hanging="284"/>
      </w:pPr>
      <w:rPr>
        <w:rFonts w:hint="default"/>
        <w:lang w:val="es-ES" w:eastAsia="en-US" w:bidi="ar-SA"/>
      </w:rPr>
    </w:lvl>
    <w:lvl w:ilvl="8" w:tplc="7F3C86FE">
      <w:numFmt w:val="bullet"/>
      <w:lvlText w:val="•"/>
      <w:lvlJc w:val="left"/>
      <w:pPr>
        <w:ind w:left="7606" w:hanging="284"/>
      </w:pPr>
      <w:rPr>
        <w:rFonts w:hint="default"/>
        <w:lang w:val="es-ES" w:eastAsia="en-US" w:bidi="ar-SA"/>
      </w:rPr>
    </w:lvl>
  </w:abstractNum>
  <w:abstractNum w:abstractNumId="15" w15:restartNumberingAfterBreak="0">
    <w:nsid w:val="33807C68"/>
    <w:multiLevelType w:val="multilevel"/>
    <w:tmpl w:val="DD5E01E8"/>
    <w:lvl w:ilvl="0">
      <w:start w:val="41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951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786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00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13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27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40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4" w:hanging="286"/>
      </w:pPr>
      <w:rPr>
        <w:rFonts w:hint="default"/>
        <w:lang w:val="es-ES" w:eastAsia="en-US" w:bidi="ar-SA"/>
      </w:rPr>
    </w:lvl>
  </w:abstractNum>
  <w:abstractNum w:abstractNumId="16" w15:restartNumberingAfterBreak="0">
    <w:nsid w:val="3504180C"/>
    <w:multiLevelType w:val="multilevel"/>
    <w:tmpl w:val="6AA0DB72"/>
    <w:lvl w:ilvl="0">
      <w:start w:val="28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666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046" w:hanging="2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41" w:hanging="2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37" w:hanging="2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32" w:hanging="2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28" w:hanging="2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23" w:hanging="281"/>
      </w:pPr>
      <w:rPr>
        <w:rFonts w:hint="default"/>
        <w:lang w:val="es-ES" w:eastAsia="en-US" w:bidi="ar-SA"/>
      </w:rPr>
    </w:lvl>
  </w:abstractNum>
  <w:abstractNum w:abstractNumId="17" w15:restartNumberingAfterBreak="0">
    <w:nsid w:val="422A14AA"/>
    <w:multiLevelType w:val="multilevel"/>
    <w:tmpl w:val="521EDE32"/>
    <w:lvl w:ilvl="0">
      <w:start w:val="43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18" w15:restartNumberingAfterBreak="0">
    <w:nsid w:val="457B3828"/>
    <w:multiLevelType w:val="multilevel"/>
    <w:tmpl w:val="BBD8C9BE"/>
    <w:lvl w:ilvl="0">
      <w:start w:val="22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47C47E94"/>
    <w:multiLevelType w:val="hybridMultilevel"/>
    <w:tmpl w:val="8D7AE6A4"/>
    <w:lvl w:ilvl="0" w:tplc="BD7E2CCC">
      <w:start w:val="1"/>
      <w:numFmt w:val="decimal"/>
      <w:lvlText w:val="%1.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F5485662">
      <w:numFmt w:val="bullet"/>
      <w:lvlText w:val="•"/>
      <w:lvlJc w:val="left"/>
      <w:pPr>
        <w:ind w:left="1512" w:hanging="567"/>
      </w:pPr>
      <w:rPr>
        <w:rFonts w:hint="default"/>
        <w:lang w:val="es-ES" w:eastAsia="en-US" w:bidi="ar-SA"/>
      </w:rPr>
    </w:lvl>
    <w:lvl w:ilvl="2" w:tplc="64A0CDB0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 w:tplc="909EA98E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 w:tplc="36FCB0AE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 w:tplc="7778B974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 w:tplc="0FC8E1F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 w:tplc="4C781806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 w:tplc="F64A2F92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0" w15:restartNumberingAfterBreak="0">
    <w:nsid w:val="57DE2A93"/>
    <w:multiLevelType w:val="multilevel"/>
    <w:tmpl w:val="38AC6716"/>
    <w:lvl w:ilvl="0">
      <w:start w:val="44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1" w15:restartNumberingAfterBreak="0">
    <w:nsid w:val="5B047E2E"/>
    <w:multiLevelType w:val="multilevel"/>
    <w:tmpl w:val="40569944"/>
    <w:lvl w:ilvl="0">
      <w:start w:val="17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2" w15:restartNumberingAfterBreak="0">
    <w:nsid w:val="5C03293E"/>
    <w:multiLevelType w:val="multilevel"/>
    <w:tmpl w:val="743A4954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-"/>
      <w:lvlJc w:val="left"/>
      <w:pPr>
        <w:ind w:left="1026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8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4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6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4D33372"/>
    <w:multiLevelType w:val="multilevel"/>
    <w:tmpl w:val="6C4C0EC8"/>
    <w:lvl w:ilvl="0">
      <w:start w:val="30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4" w15:restartNumberingAfterBreak="0">
    <w:nsid w:val="6A406575"/>
    <w:multiLevelType w:val="hybridMultilevel"/>
    <w:tmpl w:val="F44EF3A0"/>
    <w:lvl w:ilvl="0" w:tplc="C722F0E6">
      <w:start w:val="1"/>
      <w:numFmt w:val="lowerLetter"/>
      <w:lvlText w:val="%1."/>
      <w:lvlJc w:val="left"/>
      <w:pPr>
        <w:ind w:left="1093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718193E">
      <w:numFmt w:val="bullet"/>
      <w:lvlText w:val="•"/>
      <w:lvlJc w:val="left"/>
      <w:pPr>
        <w:ind w:left="1908" w:hanging="286"/>
      </w:pPr>
      <w:rPr>
        <w:rFonts w:hint="default"/>
        <w:lang w:val="es-ES" w:eastAsia="en-US" w:bidi="ar-SA"/>
      </w:rPr>
    </w:lvl>
    <w:lvl w:ilvl="2" w:tplc="CFBA88EA">
      <w:numFmt w:val="bullet"/>
      <w:lvlText w:val="•"/>
      <w:lvlJc w:val="left"/>
      <w:pPr>
        <w:ind w:left="2716" w:hanging="286"/>
      </w:pPr>
      <w:rPr>
        <w:rFonts w:hint="default"/>
        <w:lang w:val="es-ES" w:eastAsia="en-US" w:bidi="ar-SA"/>
      </w:rPr>
    </w:lvl>
    <w:lvl w:ilvl="3" w:tplc="DA7C7256">
      <w:numFmt w:val="bullet"/>
      <w:lvlText w:val="•"/>
      <w:lvlJc w:val="left"/>
      <w:pPr>
        <w:ind w:left="3524" w:hanging="286"/>
      </w:pPr>
      <w:rPr>
        <w:rFonts w:hint="default"/>
        <w:lang w:val="es-ES" w:eastAsia="en-US" w:bidi="ar-SA"/>
      </w:rPr>
    </w:lvl>
    <w:lvl w:ilvl="4" w:tplc="B3567504">
      <w:numFmt w:val="bullet"/>
      <w:lvlText w:val="•"/>
      <w:lvlJc w:val="left"/>
      <w:pPr>
        <w:ind w:left="4332" w:hanging="286"/>
      </w:pPr>
      <w:rPr>
        <w:rFonts w:hint="default"/>
        <w:lang w:val="es-ES" w:eastAsia="en-US" w:bidi="ar-SA"/>
      </w:rPr>
    </w:lvl>
    <w:lvl w:ilvl="5" w:tplc="970AF59C">
      <w:numFmt w:val="bullet"/>
      <w:lvlText w:val="•"/>
      <w:lvlJc w:val="left"/>
      <w:pPr>
        <w:ind w:left="5140" w:hanging="286"/>
      </w:pPr>
      <w:rPr>
        <w:rFonts w:hint="default"/>
        <w:lang w:val="es-ES" w:eastAsia="en-US" w:bidi="ar-SA"/>
      </w:rPr>
    </w:lvl>
    <w:lvl w:ilvl="6" w:tplc="F10C235E">
      <w:numFmt w:val="bullet"/>
      <w:lvlText w:val="•"/>
      <w:lvlJc w:val="left"/>
      <w:pPr>
        <w:ind w:left="5948" w:hanging="286"/>
      </w:pPr>
      <w:rPr>
        <w:rFonts w:hint="default"/>
        <w:lang w:val="es-ES" w:eastAsia="en-US" w:bidi="ar-SA"/>
      </w:rPr>
    </w:lvl>
    <w:lvl w:ilvl="7" w:tplc="437E9ECA">
      <w:numFmt w:val="bullet"/>
      <w:lvlText w:val="•"/>
      <w:lvlJc w:val="left"/>
      <w:pPr>
        <w:ind w:left="6756" w:hanging="286"/>
      </w:pPr>
      <w:rPr>
        <w:rFonts w:hint="default"/>
        <w:lang w:val="es-ES" w:eastAsia="en-US" w:bidi="ar-SA"/>
      </w:rPr>
    </w:lvl>
    <w:lvl w:ilvl="8" w:tplc="3BA82CAA">
      <w:numFmt w:val="bullet"/>
      <w:lvlText w:val="•"/>
      <w:lvlJc w:val="left"/>
      <w:pPr>
        <w:ind w:left="7564" w:hanging="286"/>
      </w:pPr>
      <w:rPr>
        <w:rFonts w:hint="default"/>
        <w:lang w:val="es-ES" w:eastAsia="en-US" w:bidi="ar-SA"/>
      </w:rPr>
    </w:lvl>
  </w:abstractNum>
  <w:abstractNum w:abstractNumId="25" w15:restartNumberingAfterBreak="0">
    <w:nsid w:val="6D691C52"/>
    <w:multiLevelType w:val="hybridMultilevel"/>
    <w:tmpl w:val="5A90A208"/>
    <w:lvl w:ilvl="0" w:tplc="A6545AC2">
      <w:start w:val="1"/>
      <w:numFmt w:val="upperLetter"/>
      <w:lvlText w:val="%1."/>
      <w:lvlJc w:val="left"/>
      <w:pPr>
        <w:ind w:left="5104" w:hanging="360"/>
        <w:jc w:val="right"/>
      </w:pPr>
      <w:rPr>
        <w:rFonts w:hint="default"/>
        <w:spacing w:val="-5"/>
        <w:w w:val="99"/>
        <w:lang w:val="es-ES" w:eastAsia="en-US" w:bidi="ar-SA"/>
      </w:rPr>
    </w:lvl>
    <w:lvl w:ilvl="1" w:tplc="3B22EC8E">
      <w:numFmt w:val="bullet"/>
      <w:lvlText w:val="•"/>
      <w:lvlJc w:val="left"/>
      <w:pPr>
        <w:ind w:left="5662" w:hanging="360"/>
      </w:pPr>
      <w:rPr>
        <w:rFonts w:hint="default"/>
        <w:lang w:val="es-ES" w:eastAsia="en-US" w:bidi="ar-SA"/>
      </w:rPr>
    </w:lvl>
    <w:lvl w:ilvl="2" w:tplc="B8900A96">
      <w:numFmt w:val="bullet"/>
      <w:lvlText w:val="•"/>
      <w:lvlJc w:val="left"/>
      <w:pPr>
        <w:ind w:left="6225" w:hanging="360"/>
      </w:pPr>
      <w:rPr>
        <w:rFonts w:hint="default"/>
        <w:lang w:val="es-ES" w:eastAsia="en-US" w:bidi="ar-SA"/>
      </w:rPr>
    </w:lvl>
    <w:lvl w:ilvl="3" w:tplc="943E8E9C">
      <w:numFmt w:val="bullet"/>
      <w:lvlText w:val="•"/>
      <w:lvlJc w:val="left"/>
      <w:pPr>
        <w:ind w:left="6787" w:hanging="360"/>
      </w:pPr>
      <w:rPr>
        <w:rFonts w:hint="default"/>
        <w:lang w:val="es-ES" w:eastAsia="en-US" w:bidi="ar-SA"/>
      </w:rPr>
    </w:lvl>
    <w:lvl w:ilvl="4" w:tplc="8F5669EE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5" w:tplc="5068272A">
      <w:numFmt w:val="bullet"/>
      <w:lvlText w:val="•"/>
      <w:lvlJc w:val="left"/>
      <w:pPr>
        <w:ind w:left="7913" w:hanging="360"/>
      </w:pPr>
      <w:rPr>
        <w:rFonts w:hint="default"/>
        <w:lang w:val="es-ES" w:eastAsia="en-US" w:bidi="ar-SA"/>
      </w:rPr>
    </w:lvl>
    <w:lvl w:ilvl="6" w:tplc="C03E8B64">
      <w:numFmt w:val="bullet"/>
      <w:lvlText w:val="•"/>
      <w:lvlJc w:val="left"/>
      <w:pPr>
        <w:ind w:left="8475" w:hanging="360"/>
      </w:pPr>
      <w:rPr>
        <w:rFonts w:hint="default"/>
        <w:lang w:val="es-ES" w:eastAsia="en-US" w:bidi="ar-SA"/>
      </w:rPr>
    </w:lvl>
    <w:lvl w:ilvl="7" w:tplc="1CAA0FAC">
      <w:numFmt w:val="bullet"/>
      <w:lvlText w:val="•"/>
      <w:lvlJc w:val="left"/>
      <w:pPr>
        <w:ind w:left="9038" w:hanging="360"/>
      </w:pPr>
      <w:rPr>
        <w:rFonts w:hint="default"/>
        <w:lang w:val="es-ES" w:eastAsia="en-US" w:bidi="ar-SA"/>
      </w:rPr>
    </w:lvl>
    <w:lvl w:ilvl="8" w:tplc="876838C6">
      <w:numFmt w:val="bullet"/>
      <w:lvlText w:val="•"/>
      <w:lvlJc w:val="left"/>
      <w:pPr>
        <w:ind w:left="9601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F3D414A"/>
    <w:multiLevelType w:val="hybridMultilevel"/>
    <w:tmpl w:val="DDF48A92"/>
    <w:lvl w:ilvl="0" w:tplc="ACFCEB54">
      <w:start w:val="1"/>
      <w:numFmt w:val="lowerLetter"/>
      <w:lvlText w:val="%1."/>
      <w:lvlJc w:val="left"/>
      <w:pPr>
        <w:ind w:left="1093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78E89F4">
      <w:numFmt w:val="bullet"/>
      <w:lvlText w:val="•"/>
      <w:lvlJc w:val="left"/>
      <w:pPr>
        <w:ind w:left="1908" w:hanging="428"/>
      </w:pPr>
      <w:rPr>
        <w:rFonts w:hint="default"/>
        <w:lang w:val="es-ES" w:eastAsia="en-US" w:bidi="ar-SA"/>
      </w:rPr>
    </w:lvl>
    <w:lvl w:ilvl="2" w:tplc="F7681212">
      <w:numFmt w:val="bullet"/>
      <w:lvlText w:val="•"/>
      <w:lvlJc w:val="left"/>
      <w:pPr>
        <w:ind w:left="2716" w:hanging="428"/>
      </w:pPr>
      <w:rPr>
        <w:rFonts w:hint="default"/>
        <w:lang w:val="es-ES" w:eastAsia="en-US" w:bidi="ar-SA"/>
      </w:rPr>
    </w:lvl>
    <w:lvl w:ilvl="3" w:tplc="B8DA1570">
      <w:numFmt w:val="bullet"/>
      <w:lvlText w:val="•"/>
      <w:lvlJc w:val="left"/>
      <w:pPr>
        <w:ind w:left="3524" w:hanging="428"/>
      </w:pPr>
      <w:rPr>
        <w:rFonts w:hint="default"/>
        <w:lang w:val="es-ES" w:eastAsia="en-US" w:bidi="ar-SA"/>
      </w:rPr>
    </w:lvl>
    <w:lvl w:ilvl="4" w:tplc="EE0CCBF8">
      <w:numFmt w:val="bullet"/>
      <w:lvlText w:val="•"/>
      <w:lvlJc w:val="left"/>
      <w:pPr>
        <w:ind w:left="4332" w:hanging="428"/>
      </w:pPr>
      <w:rPr>
        <w:rFonts w:hint="default"/>
        <w:lang w:val="es-ES" w:eastAsia="en-US" w:bidi="ar-SA"/>
      </w:rPr>
    </w:lvl>
    <w:lvl w:ilvl="5" w:tplc="7A6CF288">
      <w:numFmt w:val="bullet"/>
      <w:lvlText w:val="•"/>
      <w:lvlJc w:val="left"/>
      <w:pPr>
        <w:ind w:left="5140" w:hanging="428"/>
      </w:pPr>
      <w:rPr>
        <w:rFonts w:hint="default"/>
        <w:lang w:val="es-ES" w:eastAsia="en-US" w:bidi="ar-SA"/>
      </w:rPr>
    </w:lvl>
    <w:lvl w:ilvl="6" w:tplc="E7D45E86">
      <w:numFmt w:val="bullet"/>
      <w:lvlText w:val="•"/>
      <w:lvlJc w:val="left"/>
      <w:pPr>
        <w:ind w:left="5948" w:hanging="428"/>
      </w:pPr>
      <w:rPr>
        <w:rFonts w:hint="default"/>
        <w:lang w:val="es-ES" w:eastAsia="en-US" w:bidi="ar-SA"/>
      </w:rPr>
    </w:lvl>
    <w:lvl w:ilvl="7" w:tplc="ADAE6B72">
      <w:numFmt w:val="bullet"/>
      <w:lvlText w:val="•"/>
      <w:lvlJc w:val="left"/>
      <w:pPr>
        <w:ind w:left="6756" w:hanging="428"/>
      </w:pPr>
      <w:rPr>
        <w:rFonts w:hint="default"/>
        <w:lang w:val="es-ES" w:eastAsia="en-US" w:bidi="ar-SA"/>
      </w:rPr>
    </w:lvl>
    <w:lvl w:ilvl="8" w:tplc="7DB02B20">
      <w:numFmt w:val="bullet"/>
      <w:lvlText w:val="•"/>
      <w:lvlJc w:val="left"/>
      <w:pPr>
        <w:ind w:left="7564" w:hanging="428"/>
      </w:pPr>
      <w:rPr>
        <w:rFonts w:hint="default"/>
        <w:lang w:val="es-ES" w:eastAsia="en-US" w:bidi="ar-SA"/>
      </w:rPr>
    </w:lvl>
  </w:abstractNum>
  <w:abstractNum w:abstractNumId="27" w15:restartNumberingAfterBreak="0">
    <w:nsid w:val="6F9B54B1"/>
    <w:multiLevelType w:val="hybridMultilevel"/>
    <w:tmpl w:val="AC8C00AC"/>
    <w:lvl w:ilvl="0" w:tplc="3EE4437A">
      <w:start w:val="1"/>
      <w:numFmt w:val="decimal"/>
      <w:lvlText w:val="%1.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5FC4C64">
      <w:start w:val="1"/>
      <w:numFmt w:val="lowerLetter"/>
      <w:lvlText w:val="%2."/>
      <w:lvlJc w:val="left"/>
      <w:pPr>
        <w:ind w:left="819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145C8AD0">
      <w:numFmt w:val="bullet"/>
      <w:lvlText w:val="•"/>
      <w:lvlJc w:val="left"/>
      <w:pPr>
        <w:ind w:left="1749" w:hanging="360"/>
      </w:pPr>
      <w:rPr>
        <w:rFonts w:hint="default"/>
        <w:lang w:val="es-ES" w:eastAsia="en-US" w:bidi="ar-SA"/>
      </w:rPr>
    </w:lvl>
    <w:lvl w:ilvl="3" w:tplc="ED244688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 w:tplc="5E542606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 w:tplc="19841CBA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 w:tplc="7D522B28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 w:tplc="05562226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81368CDA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8A10BF9"/>
    <w:multiLevelType w:val="multilevel"/>
    <w:tmpl w:val="65BEAAEC"/>
    <w:lvl w:ilvl="0">
      <w:start w:val="46"/>
      <w:numFmt w:val="decimal"/>
      <w:lvlText w:val="%1"/>
      <w:lvlJc w:val="left"/>
      <w:pPr>
        <w:ind w:left="2211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11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921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71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2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7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23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25" w:hanging="567"/>
      </w:pPr>
      <w:rPr>
        <w:rFonts w:hint="default"/>
        <w:lang w:val="es-ES" w:eastAsia="en-US" w:bidi="ar-SA"/>
      </w:rPr>
    </w:lvl>
  </w:abstractNum>
  <w:abstractNum w:abstractNumId="29" w15:restartNumberingAfterBreak="0">
    <w:nsid w:val="7B6F15BE"/>
    <w:multiLevelType w:val="multilevel"/>
    <w:tmpl w:val="9B1CE73E"/>
    <w:lvl w:ilvl="0">
      <w:start w:val="10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07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2365" w:hanging="29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4065" w:hanging="29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17" w:hanging="29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0" w:hanging="29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3" w:hanging="29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5" w:hanging="293"/>
      </w:pPr>
      <w:rPr>
        <w:rFonts w:hint="default"/>
        <w:lang w:val="es-ES" w:eastAsia="en-US" w:bidi="ar-SA"/>
      </w:rPr>
    </w:lvl>
  </w:abstractNum>
  <w:abstractNum w:abstractNumId="30" w15:restartNumberingAfterBreak="0">
    <w:nsid w:val="7B9C5DD6"/>
    <w:multiLevelType w:val="hybridMultilevel"/>
    <w:tmpl w:val="6AD86B16"/>
    <w:lvl w:ilvl="0" w:tplc="8572F11A">
      <w:numFmt w:val="bullet"/>
      <w:lvlText w:val="-"/>
      <w:lvlJc w:val="left"/>
      <w:pPr>
        <w:ind w:left="1026" w:hanging="360"/>
      </w:pPr>
      <w:rPr>
        <w:rFonts w:ascii="Arial" w:eastAsia="Arial" w:hAnsi="Arial" w:cs="Arial" w:hint="default"/>
        <w:spacing w:val="0"/>
        <w:w w:val="99"/>
        <w:lang w:val="es-ES" w:eastAsia="en-US" w:bidi="ar-SA"/>
      </w:rPr>
    </w:lvl>
    <w:lvl w:ilvl="1" w:tplc="3A98509E">
      <w:numFmt w:val="bullet"/>
      <w:lvlText w:val="•"/>
      <w:lvlJc w:val="left"/>
      <w:pPr>
        <w:ind w:left="1836" w:hanging="360"/>
      </w:pPr>
      <w:rPr>
        <w:rFonts w:hint="default"/>
        <w:lang w:val="es-ES" w:eastAsia="en-US" w:bidi="ar-SA"/>
      </w:rPr>
    </w:lvl>
    <w:lvl w:ilvl="2" w:tplc="11402672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2576A88C">
      <w:numFmt w:val="bullet"/>
      <w:lvlText w:val="•"/>
      <w:lvlJc w:val="left"/>
      <w:pPr>
        <w:ind w:left="3468" w:hanging="360"/>
      </w:pPr>
      <w:rPr>
        <w:rFonts w:hint="default"/>
        <w:lang w:val="es-ES" w:eastAsia="en-US" w:bidi="ar-SA"/>
      </w:rPr>
    </w:lvl>
    <w:lvl w:ilvl="4" w:tplc="B26C647C"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5" w:tplc="80D25806">
      <w:numFmt w:val="bullet"/>
      <w:lvlText w:val="•"/>
      <w:lvlJc w:val="left"/>
      <w:pPr>
        <w:ind w:left="5100" w:hanging="360"/>
      </w:pPr>
      <w:rPr>
        <w:rFonts w:hint="default"/>
        <w:lang w:val="es-ES" w:eastAsia="en-US" w:bidi="ar-SA"/>
      </w:rPr>
    </w:lvl>
    <w:lvl w:ilvl="6" w:tplc="46BE753E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7" w:tplc="2BF6D1DC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8" w:tplc="96C44F24"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D17227F"/>
    <w:multiLevelType w:val="multilevel"/>
    <w:tmpl w:val="B8F898FC"/>
    <w:lvl w:ilvl="0">
      <w:start w:val="16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"/>
  </w:num>
  <w:num w:numId="3">
    <w:abstractNumId w:val="25"/>
  </w:num>
  <w:num w:numId="4">
    <w:abstractNumId w:val="14"/>
  </w:num>
  <w:num w:numId="5">
    <w:abstractNumId w:val="7"/>
  </w:num>
  <w:num w:numId="6">
    <w:abstractNumId w:val="10"/>
  </w:num>
  <w:num w:numId="7">
    <w:abstractNumId w:val="28"/>
  </w:num>
  <w:num w:numId="8">
    <w:abstractNumId w:val="20"/>
  </w:num>
  <w:num w:numId="9">
    <w:abstractNumId w:val="17"/>
  </w:num>
  <w:num w:numId="10">
    <w:abstractNumId w:val="15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  <w:num w:numId="15">
    <w:abstractNumId w:val="2"/>
  </w:num>
  <w:num w:numId="16">
    <w:abstractNumId w:val="13"/>
  </w:num>
  <w:num w:numId="17">
    <w:abstractNumId w:val="0"/>
  </w:num>
  <w:num w:numId="18">
    <w:abstractNumId w:val="26"/>
  </w:num>
  <w:num w:numId="19">
    <w:abstractNumId w:val="24"/>
  </w:num>
  <w:num w:numId="20">
    <w:abstractNumId w:val="23"/>
  </w:num>
  <w:num w:numId="21">
    <w:abstractNumId w:val="5"/>
  </w:num>
  <w:num w:numId="22">
    <w:abstractNumId w:val="16"/>
  </w:num>
  <w:num w:numId="23">
    <w:abstractNumId w:val="12"/>
  </w:num>
  <w:num w:numId="24">
    <w:abstractNumId w:val="18"/>
  </w:num>
  <w:num w:numId="25">
    <w:abstractNumId w:val="9"/>
  </w:num>
  <w:num w:numId="26">
    <w:abstractNumId w:val="21"/>
  </w:num>
  <w:num w:numId="27">
    <w:abstractNumId w:val="31"/>
  </w:num>
  <w:num w:numId="28">
    <w:abstractNumId w:val="29"/>
  </w:num>
  <w:num w:numId="29">
    <w:abstractNumId w:val="22"/>
  </w:num>
  <w:num w:numId="30">
    <w:abstractNumId w:val="27"/>
  </w:num>
  <w:num w:numId="31">
    <w:abstractNumId w:val="3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05"/>
    <w:rsid w:val="00560B05"/>
    <w:rsid w:val="005776C9"/>
    <w:rsid w:val="007A594B"/>
    <w:rsid w:val="00EC0FB3"/>
    <w:rsid w:val="00F6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84060"/>
  <w15:docId w15:val="{F84DF500-DEA7-4E96-B672-021F34D8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60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100"/>
      <w:jc w:val="both"/>
      <w:outlineLvl w:val="2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6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F613F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13F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613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3F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cuerdonacional.pe/compromiso-solidario-con-la-proteccion-de-la-vida-peru-hambre-0/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www.ceplan.gob.pe/informacion-de-brechas-territoriales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.ceplan.gob.pe/Consultas/Politica_Nacional/Consulta/Default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cdn.www.gob.pe/uploads/document/file/5133337/Peru%20-%20Plan%20Estrategico%20de%20Desarrollo%20Nacional%20al%202050.pdf?v=1694719008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s://cdn.www.gob.pe/uploads/document/file/5133337/Peru%20-%20Plan%20Estrategico%20de%20Desarrollo%20Nacional%20al%202050.pdf?v=1694719008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Paola Zevallos Aquino</dc:creator>
  <cp:lastModifiedBy>User</cp:lastModifiedBy>
  <cp:revision>2</cp:revision>
  <dcterms:created xsi:type="dcterms:W3CDTF">2026-03-21T20:48:00Z</dcterms:created>
  <dcterms:modified xsi:type="dcterms:W3CDTF">2026-03-21T20:48:00Z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2026-03-21T00:00:00Z</vt:filetime>
  </property>
  <property fmtid="{D5CDD505-2E9C-101B-9397-08002B2CF9AE}" pid="5" name="Producer">
    <vt:lpwstr>Microsoft® Word 2013; modified using iText® 5.5.0 ©2000-2013 iText Group NV (AGPL-version)</vt:lpwstr>
  </property>
</Properties>
</file>